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89DA62" w14:textId="77777777" w:rsidR="00CB06B6" w:rsidRPr="00605D64" w:rsidRDefault="00CB06B6" w:rsidP="00CB06B6">
      <w:pPr>
        <w:tabs>
          <w:tab w:val="left" w:pos="0"/>
        </w:tabs>
        <w:jc w:val="both"/>
        <w:rPr>
          <w:rFonts w:ascii="Tahoma" w:hAnsi="Tahoma" w:cs="Tahoma"/>
          <w:b/>
          <w:sz w:val="22"/>
          <w:szCs w:val="22"/>
        </w:rPr>
      </w:pPr>
    </w:p>
    <w:p w14:paraId="758BCBC6" w14:textId="77777777" w:rsidR="00073C95" w:rsidRPr="00605D64" w:rsidRDefault="00073C95" w:rsidP="00CB06B6">
      <w:pPr>
        <w:tabs>
          <w:tab w:val="left" w:pos="0"/>
        </w:tabs>
        <w:jc w:val="both"/>
        <w:rPr>
          <w:rFonts w:ascii="Tahoma" w:hAnsi="Tahoma" w:cs="Tahoma"/>
          <w:b/>
          <w:sz w:val="22"/>
          <w:szCs w:val="22"/>
        </w:rPr>
      </w:pPr>
    </w:p>
    <w:p w14:paraId="0F155388" w14:textId="77777777" w:rsidR="007239DD" w:rsidRPr="00605D64" w:rsidRDefault="007239DD" w:rsidP="00CB06B6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  <w:r w:rsidRPr="00605D64">
        <w:rPr>
          <w:rFonts w:ascii="Tahoma" w:hAnsi="Tahoma" w:cs="Tahoma"/>
          <w:b/>
          <w:sz w:val="22"/>
          <w:szCs w:val="22"/>
          <w:lang w:val="es-CO"/>
        </w:rPr>
        <w:t> </w:t>
      </w:r>
      <w:r w:rsidRPr="00605D64">
        <w:rPr>
          <w:rFonts w:ascii="Tahoma" w:hAnsi="Tahoma" w:cs="Tahoma"/>
          <w:sz w:val="22"/>
          <w:szCs w:val="22"/>
          <w:lang w:val="es-CO"/>
        </w:rPr>
        <w:t xml:space="preserve">Auto No. ___________ </w:t>
      </w:r>
      <w:r w:rsidR="00AB46AD" w:rsidRPr="00605D64">
        <w:rPr>
          <w:rFonts w:ascii="Tahoma" w:hAnsi="Tahoma" w:cs="Tahoma"/>
          <w:sz w:val="22"/>
          <w:szCs w:val="22"/>
          <w:lang w:val="es-CO"/>
        </w:rPr>
        <w:t>de _</w:t>
      </w:r>
      <w:r w:rsidRPr="00605D64">
        <w:rPr>
          <w:rFonts w:ascii="Tahoma" w:hAnsi="Tahoma" w:cs="Tahoma"/>
          <w:sz w:val="22"/>
          <w:szCs w:val="22"/>
          <w:lang w:val="es-CO"/>
        </w:rPr>
        <w:t>________ (fecha).</w:t>
      </w:r>
    </w:p>
    <w:p w14:paraId="403251C3" w14:textId="77777777" w:rsidR="008A25EF" w:rsidRPr="00605D64" w:rsidRDefault="00CB3B64" w:rsidP="00CB06B6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  <w:r w:rsidRPr="00605D64">
        <w:rPr>
          <w:rFonts w:ascii="Tahoma" w:hAnsi="Tahoma" w:cs="Tahoma"/>
          <w:sz w:val="22"/>
          <w:szCs w:val="22"/>
          <w:lang w:val="es-CO"/>
        </w:rPr>
        <w:t xml:space="preserve"> </w:t>
      </w:r>
    </w:p>
    <w:p w14:paraId="65777902" w14:textId="6B40D29C" w:rsidR="007239DD" w:rsidDel="00492771" w:rsidRDefault="007239DD" w:rsidP="00492771">
      <w:pPr>
        <w:tabs>
          <w:tab w:val="left" w:pos="0"/>
        </w:tabs>
        <w:jc w:val="both"/>
        <w:rPr>
          <w:del w:id="0" w:author="1" w:date="2021-05-20T14:36:00Z"/>
          <w:rFonts w:ascii="Tahoma" w:hAnsi="Tahoma" w:cs="Tahoma"/>
          <w:b/>
          <w:sz w:val="22"/>
          <w:szCs w:val="22"/>
          <w:lang w:val="es-CO"/>
        </w:rPr>
      </w:pPr>
      <w:r w:rsidRPr="00605D64">
        <w:rPr>
          <w:rFonts w:ascii="Tahoma" w:hAnsi="Tahoma" w:cs="Tahoma"/>
          <w:sz w:val="22"/>
          <w:szCs w:val="22"/>
          <w:lang w:val="es-CO"/>
        </w:rPr>
        <w:t>En la ciudad de ______________, a los ____________ ( ) d</w:t>
      </w:r>
      <w:r w:rsidRPr="00605D64">
        <w:rPr>
          <w:rFonts w:ascii="Tahoma" w:hAnsi="Tahoma" w:cs="Tahoma"/>
          <w:sz w:val="22"/>
          <w:szCs w:val="22"/>
          <w:highlight w:val="white"/>
          <w:lang w:val="es-CO"/>
        </w:rPr>
        <w:t xml:space="preserve">ías del mes de _____________ del año, ______________ ( ), el suscrito funcionario </w:t>
      </w:r>
      <w:r w:rsidR="00D67FC5">
        <w:rPr>
          <w:rFonts w:ascii="Tahoma" w:hAnsi="Tahoma" w:cs="Tahoma"/>
          <w:sz w:val="22"/>
          <w:szCs w:val="22"/>
          <w:highlight w:val="white"/>
          <w:lang w:val="es-CO"/>
        </w:rPr>
        <w:t>investigador</w:t>
      </w:r>
      <w:r w:rsidRPr="00605D64">
        <w:rPr>
          <w:rFonts w:ascii="Tahoma" w:hAnsi="Tahoma" w:cs="Tahoma"/>
          <w:sz w:val="22"/>
          <w:szCs w:val="22"/>
          <w:highlight w:val="white"/>
          <w:lang w:val="es-CO"/>
        </w:rPr>
        <w:t xml:space="preserve"> __________________ de la </w:t>
      </w:r>
      <w:r w:rsidR="00D67FC5">
        <w:rPr>
          <w:rFonts w:ascii="Tahoma" w:hAnsi="Tahoma" w:cs="Tahoma"/>
          <w:sz w:val="22"/>
          <w:szCs w:val="22"/>
          <w:highlight w:val="white"/>
          <w:lang w:val="es-CO"/>
        </w:rPr>
        <w:t xml:space="preserve">Dirección Técnica de Responbilidad Fiscal </w:t>
      </w:r>
      <w:r w:rsidRPr="00605D64">
        <w:rPr>
          <w:rFonts w:ascii="Tahoma" w:hAnsi="Tahoma" w:cs="Tahoma"/>
          <w:sz w:val="22"/>
          <w:szCs w:val="22"/>
          <w:highlight w:val="white"/>
          <w:lang w:val="es-CO"/>
        </w:rPr>
        <w:t xml:space="preserve">de la </w:t>
      </w:r>
      <w:r w:rsidR="00EF7640" w:rsidRPr="00605D64">
        <w:rPr>
          <w:rFonts w:ascii="Tahoma" w:hAnsi="Tahoma" w:cs="Tahoma"/>
          <w:sz w:val="22"/>
          <w:szCs w:val="22"/>
          <w:highlight w:val="white"/>
          <w:lang w:val="es-CO"/>
        </w:rPr>
        <w:t>Contraloría Departamental del Tolima</w:t>
      </w:r>
      <w:r w:rsidRPr="00605D64">
        <w:rPr>
          <w:rFonts w:ascii="Tahoma" w:hAnsi="Tahoma" w:cs="Tahoma"/>
          <w:sz w:val="22"/>
          <w:szCs w:val="22"/>
          <w:highlight w:val="white"/>
          <w:lang w:val="es-CO"/>
        </w:rPr>
        <w:t xml:space="preserve">, procede a declararse impedido para conocer o continuar conociendo del Proceso de Responsabilidad Fiscal </w:t>
      </w:r>
      <w:r w:rsidR="00D67FC5">
        <w:rPr>
          <w:rFonts w:ascii="Tahoma" w:hAnsi="Tahoma" w:cs="Tahoma"/>
          <w:sz w:val="22"/>
          <w:szCs w:val="22"/>
          <w:highlight w:val="white"/>
          <w:lang w:val="es-CO"/>
        </w:rPr>
        <w:t xml:space="preserve">radicado bajo el </w:t>
      </w:r>
      <w:r w:rsidRPr="00605D64">
        <w:rPr>
          <w:rFonts w:ascii="Tahoma" w:hAnsi="Tahoma" w:cs="Tahoma"/>
          <w:sz w:val="22"/>
          <w:szCs w:val="22"/>
          <w:highlight w:val="white"/>
          <w:lang w:val="es-CO"/>
        </w:rPr>
        <w:t>No ___, basado en los siguientes:</w:t>
      </w:r>
    </w:p>
    <w:p w14:paraId="30DC9419" w14:textId="77777777" w:rsidR="00492771" w:rsidRPr="00605D64" w:rsidRDefault="00492771" w:rsidP="00CB06B6">
      <w:pPr>
        <w:tabs>
          <w:tab w:val="left" w:pos="0"/>
        </w:tabs>
        <w:jc w:val="both"/>
        <w:rPr>
          <w:ins w:id="1" w:author="1" w:date="2021-05-20T14:36:00Z"/>
          <w:rFonts w:ascii="Tahoma" w:hAnsi="Tahoma" w:cs="Tahoma"/>
          <w:sz w:val="22"/>
          <w:szCs w:val="22"/>
          <w:lang w:val="es-CO"/>
        </w:rPr>
      </w:pPr>
    </w:p>
    <w:p w14:paraId="336A3365" w14:textId="77777777" w:rsidR="00E03321" w:rsidRPr="00605D64" w:rsidRDefault="00E03321">
      <w:pPr>
        <w:tabs>
          <w:tab w:val="left" w:pos="0"/>
        </w:tabs>
        <w:jc w:val="both"/>
        <w:rPr>
          <w:rFonts w:ascii="Tahoma" w:hAnsi="Tahoma" w:cs="Tahoma"/>
          <w:b/>
          <w:sz w:val="22"/>
          <w:szCs w:val="22"/>
          <w:lang w:val="es-CO"/>
        </w:rPr>
        <w:pPrChange w:id="2" w:author="1" w:date="2021-05-20T14:36:00Z">
          <w:pPr>
            <w:tabs>
              <w:tab w:val="left" w:pos="0"/>
            </w:tabs>
            <w:spacing w:before="120" w:after="120"/>
            <w:jc w:val="center"/>
          </w:pPr>
        </w:pPrChange>
      </w:pPr>
    </w:p>
    <w:p w14:paraId="0C42723A" w14:textId="77777777" w:rsidR="007239DD" w:rsidRPr="00605D64" w:rsidRDefault="007239DD" w:rsidP="00EF7640">
      <w:pPr>
        <w:tabs>
          <w:tab w:val="left" w:pos="0"/>
        </w:tabs>
        <w:spacing w:before="120" w:after="120"/>
        <w:jc w:val="center"/>
        <w:rPr>
          <w:rFonts w:ascii="Tahoma" w:hAnsi="Tahoma" w:cs="Tahoma"/>
          <w:b/>
          <w:sz w:val="22"/>
          <w:szCs w:val="22"/>
          <w:lang w:val="es-CO"/>
        </w:rPr>
      </w:pPr>
      <w:r w:rsidRPr="00605D64">
        <w:rPr>
          <w:rFonts w:ascii="Tahoma" w:hAnsi="Tahoma" w:cs="Tahoma"/>
          <w:b/>
          <w:sz w:val="22"/>
          <w:szCs w:val="22"/>
          <w:lang w:val="es-CO"/>
        </w:rPr>
        <w:t>FUNDAMENTOS:</w:t>
      </w:r>
    </w:p>
    <w:p w14:paraId="6C24C7F3" w14:textId="0B699DED" w:rsidR="007239DD" w:rsidRPr="00605D64" w:rsidRDefault="007239DD">
      <w:pPr>
        <w:tabs>
          <w:tab w:val="left" w:pos="0"/>
        </w:tabs>
        <w:spacing w:before="120" w:after="120"/>
        <w:jc w:val="both"/>
        <w:rPr>
          <w:rFonts w:ascii="Tahoma" w:hAnsi="Tahoma" w:cs="Tahoma"/>
          <w:sz w:val="22"/>
          <w:szCs w:val="22"/>
          <w:lang w:val="es-CO"/>
        </w:rPr>
      </w:pPr>
      <w:r w:rsidRPr="00605D64">
        <w:rPr>
          <w:rFonts w:ascii="Tahoma" w:hAnsi="Tahoma" w:cs="Tahoma"/>
          <w:sz w:val="22"/>
          <w:szCs w:val="22"/>
          <w:lang w:val="es-CO"/>
        </w:rPr>
        <w:t xml:space="preserve">Atendiendo lo dispuesto por </w:t>
      </w:r>
      <w:ins w:id="3" w:author="1" w:date="2021-05-20T10:42:00Z">
        <w:r w:rsidR="00D67FC5">
          <w:rPr>
            <w:rFonts w:ascii="Tahoma" w:hAnsi="Tahoma" w:cs="Tahoma"/>
            <w:sz w:val="22"/>
            <w:szCs w:val="22"/>
            <w:lang w:val="es-CO"/>
          </w:rPr>
          <w:t>el</w:t>
        </w:r>
      </w:ins>
      <w:del w:id="4" w:author="1" w:date="2021-05-20T10:42:00Z">
        <w:r w:rsidRPr="00605D64" w:rsidDel="00D67FC5">
          <w:rPr>
            <w:rFonts w:ascii="Tahoma" w:hAnsi="Tahoma" w:cs="Tahoma"/>
            <w:sz w:val="22"/>
            <w:szCs w:val="22"/>
            <w:lang w:val="es-CO"/>
          </w:rPr>
          <w:delText>la</w:delText>
        </w:r>
      </w:del>
      <w:r w:rsidRPr="00605D64">
        <w:rPr>
          <w:rFonts w:ascii="Tahoma" w:hAnsi="Tahoma" w:cs="Tahoma"/>
          <w:sz w:val="22"/>
          <w:szCs w:val="22"/>
          <w:lang w:val="es-CO"/>
        </w:rPr>
        <w:t xml:space="preserve"> </w:t>
      </w:r>
      <w:ins w:id="5" w:author="1" w:date="2021-05-20T10:42:00Z">
        <w:r w:rsidR="00D67FC5" w:rsidRPr="00605D64">
          <w:rPr>
            <w:rFonts w:ascii="Tahoma" w:hAnsi="Tahoma" w:cs="Tahoma"/>
            <w:sz w:val="22"/>
            <w:szCs w:val="22"/>
            <w:lang w:val="es-CO"/>
          </w:rPr>
          <w:t>art</w:t>
        </w:r>
        <w:r w:rsidR="00D67FC5" w:rsidRPr="00605D64">
          <w:rPr>
            <w:rFonts w:ascii="Tahoma" w:hAnsi="Tahoma" w:cs="Tahoma"/>
            <w:sz w:val="22"/>
            <w:szCs w:val="22"/>
            <w:highlight w:val="white"/>
            <w:lang w:val="es-CO"/>
          </w:rPr>
          <w:t xml:space="preserve">ículo 35 </w:t>
        </w:r>
      </w:ins>
      <w:r w:rsidRPr="00605D64">
        <w:rPr>
          <w:rFonts w:ascii="Tahoma" w:hAnsi="Tahoma" w:cs="Tahoma"/>
          <w:sz w:val="22"/>
          <w:szCs w:val="22"/>
          <w:lang w:val="es-CO"/>
        </w:rPr>
        <w:t xml:space="preserve">Ley 610 de 2000 </w:t>
      </w:r>
      <w:del w:id="6" w:author="1" w:date="2021-05-20T10:42:00Z">
        <w:r w:rsidRPr="00605D64" w:rsidDel="00D67FC5">
          <w:rPr>
            <w:rFonts w:ascii="Tahoma" w:hAnsi="Tahoma" w:cs="Tahoma"/>
            <w:sz w:val="22"/>
            <w:szCs w:val="22"/>
            <w:lang w:val="es-CO"/>
          </w:rPr>
          <w:delText>art</w:delText>
        </w:r>
        <w:r w:rsidRPr="00605D64" w:rsidDel="00D67FC5">
          <w:rPr>
            <w:rFonts w:ascii="Tahoma" w:hAnsi="Tahoma" w:cs="Tahoma"/>
            <w:sz w:val="22"/>
            <w:szCs w:val="22"/>
            <w:highlight w:val="white"/>
            <w:lang w:val="es-CO"/>
          </w:rPr>
          <w:delText xml:space="preserve">ículo 35 </w:delText>
        </w:r>
      </w:del>
      <w:r w:rsidRPr="00605D64">
        <w:rPr>
          <w:rFonts w:ascii="Tahoma" w:hAnsi="Tahoma" w:cs="Tahoma"/>
          <w:sz w:val="22"/>
          <w:szCs w:val="22"/>
          <w:highlight w:val="white"/>
          <w:lang w:val="es-CO"/>
        </w:rPr>
        <w:t>y considerando que en el curso de la actuación se han presentado las siguientes circunstancias: _________, las cuales a mi juicio son constitutivas de la causal de impedimento consagrada en ______ (citar la normatividad del caso); por lo tanto, me declaro impedido para continuar adelantando (o para dar tramite) el Proceso Responsabilidad Fiscal No.____.</w:t>
      </w:r>
    </w:p>
    <w:p w14:paraId="5A17ADE9" w14:textId="77777777" w:rsidR="007239DD" w:rsidRPr="00605D64" w:rsidRDefault="007239DD">
      <w:pPr>
        <w:tabs>
          <w:tab w:val="left" w:pos="0"/>
        </w:tabs>
        <w:spacing w:before="120" w:after="120"/>
        <w:jc w:val="both"/>
        <w:rPr>
          <w:rFonts w:ascii="Tahoma" w:hAnsi="Tahoma" w:cs="Tahoma"/>
          <w:sz w:val="22"/>
          <w:szCs w:val="22"/>
          <w:lang w:val="es-CO"/>
        </w:rPr>
      </w:pPr>
      <w:r w:rsidRPr="00605D64">
        <w:rPr>
          <w:rFonts w:ascii="Tahoma" w:hAnsi="Tahoma" w:cs="Tahoma"/>
          <w:sz w:val="22"/>
          <w:szCs w:val="22"/>
          <w:lang w:val="es-CO"/>
        </w:rPr>
        <w:t xml:space="preserve">Para verificar la ocurrencia de la causal expuesta, adjunto al presente las siguientes </w:t>
      </w:r>
      <w:r w:rsidRPr="00605D64">
        <w:rPr>
          <w:rFonts w:ascii="Tahoma" w:hAnsi="Tahoma" w:cs="Tahoma"/>
          <w:sz w:val="22"/>
          <w:szCs w:val="22"/>
          <w:highlight w:val="white"/>
          <w:lang w:val="es-CO"/>
        </w:rPr>
        <w:t>pruebas: (relacionar las pruebas).</w:t>
      </w:r>
    </w:p>
    <w:p w14:paraId="5977AE91" w14:textId="77777777" w:rsidR="00CB06B6" w:rsidRPr="00605D64" w:rsidRDefault="007239DD" w:rsidP="00CB06B6">
      <w:pPr>
        <w:tabs>
          <w:tab w:val="left" w:pos="0"/>
        </w:tabs>
        <w:spacing w:before="120" w:after="120"/>
        <w:jc w:val="both"/>
        <w:rPr>
          <w:rFonts w:ascii="Tahoma" w:hAnsi="Tahoma" w:cs="Tahoma"/>
          <w:sz w:val="22"/>
          <w:szCs w:val="22"/>
          <w:lang w:val="es-CO"/>
        </w:rPr>
      </w:pPr>
      <w:r w:rsidRPr="00605D64">
        <w:rPr>
          <w:rFonts w:ascii="Tahoma" w:hAnsi="Tahoma" w:cs="Tahoma"/>
          <w:sz w:val="22"/>
          <w:szCs w:val="22"/>
          <w:lang w:val="es-CO"/>
        </w:rPr>
        <w:t> En mérito de lo anteriormente expuesto,  </w:t>
      </w:r>
    </w:p>
    <w:p w14:paraId="5F70D23B" w14:textId="77777777" w:rsidR="007239DD" w:rsidRPr="00605D64" w:rsidRDefault="007239DD" w:rsidP="00CB06B6">
      <w:pPr>
        <w:tabs>
          <w:tab w:val="left" w:pos="0"/>
        </w:tabs>
        <w:spacing w:before="120" w:after="120"/>
        <w:jc w:val="center"/>
        <w:rPr>
          <w:rFonts w:ascii="Tahoma" w:hAnsi="Tahoma" w:cs="Tahoma"/>
          <w:sz w:val="22"/>
          <w:szCs w:val="22"/>
          <w:lang w:val="es-CO"/>
        </w:rPr>
      </w:pPr>
      <w:r w:rsidRPr="00605D64">
        <w:rPr>
          <w:rFonts w:ascii="Tahoma" w:hAnsi="Tahoma" w:cs="Tahoma"/>
          <w:b/>
          <w:sz w:val="22"/>
          <w:szCs w:val="22"/>
          <w:lang w:val="es-CO"/>
        </w:rPr>
        <w:t>RESUELVE:</w:t>
      </w:r>
    </w:p>
    <w:p w14:paraId="063E0E4F" w14:textId="77777777" w:rsidR="007239DD" w:rsidRPr="00605D64" w:rsidRDefault="00244FE9">
      <w:pPr>
        <w:shd w:val="clear" w:color="auto" w:fill="FFFFFF"/>
        <w:tabs>
          <w:tab w:val="left" w:pos="0"/>
        </w:tabs>
        <w:spacing w:before="120" w:after="120"/>
        <w:jc w:val="both"/>
        <w:rPr>
          <w:rFonts w:ascii="Tahoma" w:hAnsi="Tahoma" w:cs="Tahoma"/>
          <w:sz w:val="22"/>
          <w:szCs w:val="22"/>
          <w:lang w:val="es-CO"/>
        </w:rPr>
      </w:pPr>
      <w:r w:rsidRPr="00605D64">
        <w:rPr>
          <w:rFonts w:ascii="Tahoma" w:hAnsi="Tahoma" w:cs="Tahoma"/>
          <w:b/>
          <w:sz w:val="22"/>
          <w:szCs w:val="22"/>
          <w:lang w:val="es-CO"/>
        </w:rPr>
        <w:t>ARTÍCULO PRIMERO</w:t>
      </w:r>
      <w:r w:rsidR="007239DD" w:rsidRPr="00605D64">
        <w:rPr>
          <w:rFonts w:ascii="Tahoma" w:hAnsi="Tahoma" w:cs="Tahoma"/>
          <w:sz w:val="22"/>
          <w:szCs w:val="22"/>
          <w:lang w:val="es-CO"/>
        </w:rPr>
        <w:t>: Declararme impedido para conocer o seguir conociendo del Proceso de Responsabilidad Fiscal No. _____.</w:t>
      </w:r>
    </w:p>
    <w:p w14:paraId="15B79D41" w14:textId="77777777" w:rsidR="007239DD" w:rsidRPr="00605D64" w:rsidRDefault="00244FE9" w:rsidP="00CB3B64">
      <w:pPr>
        <w:tabs>
          <w:tab w:val="left" w:pos="0"/>
        </w:tabs>
        <w:spacing w:before="120" w:after="120"/>
        <w:ind w:firstLine="15"/>
        <w:jc w:val="both"/>
        <w:rPr>
          <w:rFonts w:ascii="Tahoma" w:hAnsi="Tahoma" w:cs="Tahoma"/>
          <w:sz w:val="22"/>
          <w:szCs w:val="22"/>
          <w:lang w:val="es-CO"/>
        </w:rPr>
      </w:pPr>
      <w:r w:rsidRPr="00605D64">
        <w:rPr>
          <w:rFonts w:ascii="Tahoma" w:hAnsi="Tahoma" w:cs="Tahoma"/>
          <w:b/>
          <w:sz w:val="22"/>
          <w:szCs w:val="22"/>
          <w:lang w:val="es-CO"/>
        </w:rPr>
        <w:t>ARTÍCULO SEGUNDO</w:t>
      </w:r>
      <w:r w:rsidR="007239DD" w:rsidRPr="00605D64">
        <w:rPr>
          <w:rFonts w:ascii="Tahoma" w:hAnsi="Tahoma" w:cs="Tahoma"/>
          <w:sz w:val="22"/>
          <w:szCs w:val="22"/>
          <w:lang w:val="es-CO"/>
        </w:rPr>
        <w:t>: Suspender los términos del Proceso de responsabilidad Fiscal No. _____ hasta tanto se decida el impedimento presentado.</w:t>
      </w:r>
    </w:p>
    <w:p w14:paraId="40189510" w14:textId="77777777" w:rsidR="007239DD" w:rsidRPr="00605D64" w:rsidRDefault="00244FE9">
      <w:pPr>
        <w:tabs>
          <w:tab w:val="left" w:pos="0"/>
        </w:tabs>
        <w:spacing w:before="120" w:after="120"/>
        <w:ind w:left="1680" w:hanging="1665"/>
        <w:jc w:val="both"/>
        <w:rPr>
          <w:rFonts w:ascii="Tahoma" w:hAnsi="Tahoma" w:cs="Tahoma"/>
          <w:sz w:val="22"/>
          <w:szCs w:val="22"/>
          <w:lang w:val="es-CO"/>
        </w:rPr>
      </w:pPr>
      <w:r w:rsidRPr="00605D64">
        <w:rPr>
          <w:rFonts w:ascii="Tahoma" w:hAnsi="Tahoma" w:cs="Tahoma"/>
          <w:b/>
          <w:sz w:val="22"/>
          <w:szCs w:val="22"/>
          <w:lang w:val="es-CO"/>
        </w:rPr>
        <w:t>ARTÍCULO TERCERO</w:t>
      </w:r>
      <w:r w:rsidR="007239DD" w:rsidRPr="00605D64">
        <w:rPr>
          <w:rFonts w:ascii="Tahoma" w:hAnsi="Tahoma" w:cs="Tahoma"/>
          <w:sz w:val="22"/>
          <w:szCs w:val="22"/>
          <w:lang w:val="es-CO"/>
        </w:rPr>
        <w:t>: Rem</w:t>
      </w:r>
      <w:r w:rsidR="007239DD" w:rsidRPr="00605D64">
        <w:rPr>
          <w:rFonts w:ascii="Tahoma" w:hAnsi="Tahoma" w:cs="Tahoma"/>
          <w:sz w:val="22"/>
          <w:szCs w:val="22"/>
          <w:highlight w:val="white"/>
          <w:lang w:val="es-CO"/>
        </w:rPr>
        <w:t>ítase el expediente al competente para resolver el impedimento.</w:t>
      </w:r>
    </w:p>
    <w:p w14:paraId="0A1B6779" w14:textId="77777777" w:rsidR="007239DD" w:rsidRPr="00605D64" w:rsidDel="00492771" w:rsidRDefault="00376B95" w:rsidP="00CB06B6">
      <w:pPr>
        <w:shd w:val="clear" w:color="auto" w:fill="FFFFFF"/>
        <w:tabs>
          <w:tab w:val="left" w:pos="0"/>
        </w:tabs>
        <w:spacing w:before="120" w:after="120"/>
        <w:ind w:left="1680" w:hanging="1665"/>
        <w:jc w:val="both"/>
        <w:rPr>
          <w:del w:id="7" w:author="1" w:date="2021-05-20T14:37:00Z"/>
          <w:rFonts w:ascii="Tahoma" w:hAnsi="Tahoma" w:cs="Tahoma"/>
          <w:sz w:val="22"/>
          <w:szCs w:val="22"/>
          <w:lang w:val="es-CO"/>
        </w:rPr>
      </w:pPr>
      <w:r w:rsidRPr="00605D64">
        <w:rPr>
          <w:rFonts w:ascii="Tahoma" w:hAnsi="Tahoma" w:cs="Tahoma"/>
          <w:b/>
          <w:sz w:val="22"/>
          <w:szCs w:val="22"/>
          <w:lang w:val="es-CO"/>
        </w:rPr>
        <w:t>ARTÍCULO CUARTO</w:t>
      </w:r>
      <w:r w:rsidR="007239DD" w:rsidRPr="00605D64">
        <w:rPr>
          <w:rFonts w:ascii="Tahoma" w:hAnsi="Tahoma" w:cs="Tahoma"/>
          <w:sz w:val="22"/>
          <w:szCs w:val="22"/>
          <w:lang w:val="es-CO"/>
        </w:rPr>
        <w:t>:</w:t>
      </w:r>
      <w:r w:rsidR="00F66ED9" w:rsidRPr="00605D64">
        <w:rPr>
          <w:rFonts w:ascii="Tahoma" w:hAnsi="Tahoma" w:cs="Tahoma"/>
          <w:sz w:val="22"/>
          <w:szCs w:val="22"/>
          <w:lang w:val="es-CO"/>
        </w:rPr>
        <w:t xml:space="preserve"> </w:t>
      </w:r>
      <w:r w:rsidR="007239DD" w:rsidRPr="00605D64">
        <w:rPr>
          <w:rFonts w:ascii="Tahoma" w:hAnsi="Tahoma" w:cs="Tahoma"/>
          <w:sz w:val="22"/>
          <w:szCs w:val="22"/>
          <w:lang w:val="es-CO"/>
        </w:rPr>
        <w:t>Contra la presente providencia no procede recurso alguno.</w:t>
      </w:r>
    </w:p>
    <w:p w14:paraId="585D4C92" w14:textId="77777777" w:rsidR="00F66ED9" w:rsidRPr="00605D64" w:rsidDel="00492771" w:rsidRDefault="00F66ED9" w:rsidP="00CB06B6">
      <w:pPr>
        <w:shd w:val="clear" w:color="auto" w:fill="FFFFFF"/>
        <w:tabs>
          <w:tab w:val="left" w:pos="0"/>
        </w:tabs>
        <w:spacing w:before="120" w:after="120"/>
        <w:ind w:left="1680" w:hanging="1665"/>
        <w:jc w:val="both"/>
        <w:rPr>
          <w:del w:id="8" w:author="1" w:date="2021-05-20T14:37:00Z"/>
          <w:rFonts w:ascii="Tahoma" w:hAnsi="Tahoma" w:cs="Tahoma"/>
          <w:sz w:val="22"/>
          <w:szCs w:val="22"/>
          <w:lang w:val="es-CO"/>
        </w:rPr>
      </w:pPr>
    </w:p>
    <w:p w14:paraId="0E4F5F0C" w14:textId="77777777" w:rsidR="004A00AB" w:rsidDel="00492771" w:rsidRDefault="004A00AB" w:rsidP="00CB06B6">
      <w:pPr>
        <w:shd w:val="clear" w:color="auto" w:fill="FFFFFF"/>
        <w:tabs>
          <w:tab w:val="left" w:pos="0"/>
        </w:tabs>
        <w:spacing w:before="120" w:after="120"/>
        <w:ind w:left="1680" w:hanging="1665"/>
        <w:jc w:val="center"/>
        <w:rPr>
          <w:del w:id="9" w:author="1" w:date="2021-05-20T14:37:00Z"/>
          <w:rFonts w:ascii="Tahoma" w:hAnsi="Tahoma" w:cs="Tahoma"/>
          <w:b/>
          <w:sz w:val="22"/>
          <w:szCs w:val="22"/>
          <w:lang w:val="es-CO"/>
        </w:rPr>
      </w:pPr>
    </w:p>
    <w:p w14:paraId="15FE1951" w14:textId="77777777" w:rsidR="004A00AB" w:rsidDel="00492771" w:rsidRDefault="004A00AB" w:rsidP="00CB06B6">
      <w:pPr>
        <w:shd w:val="clear" w:color="auto" w:fill="FFFFFF"/>
        <w:tabs>
          <w:tab w:val="left" w:pos="0"/>
        </w:tabs>
        <w:spacing w:before="120" w:after="120"/>
        <w:ind w:left="1680" w:hanging="1665"/>
        <w:jc w:val="center"/>
        <w:rPr>
          <w:del w:id="10" w:author="1" w:date="2021-05-20T14:37:00Z"/>
          <w:rFonts w:ascii="Tahoma" w:hAnsi="Tahoma" w:cs="Tahoma"/>
          <w:b/>
          <w:sz w:val="22"/>
          <w:szCs w:val="22"/>
          <w:lang w:val="es-CO"/>
        </w:rPr>
      </w:pPr>
    </w:p>
    <w:p w14:paraId="501DF69E" w14:textId="77777777" w:rsidR="004A00AB" w:rsidRDefault="004A00AB">
      <w:pPr>
        <w:shd w:val="clear" w:color="auto" w:fill="FFFFFF"/>
        <w:tabs>
          <w:tab w:val="left" w:pos="0"/>
        </w:tabs>
        <w:spacing w:before="120" w:after="120"/>
        <w:ind w:left="1680" w:hanging="1665"/>
        <w:jc w:val="both"/>
        <w:rPr>
          <w:rFonts w:ascii="Tahoma" w:hAnsi="Tahoma" w:cs="Tahoma"/>
          <w:b/>
          <w:sz w:val="22"/>
          <w:szCs w:val="22"/>
          <w:lang w:val="es-CO"/>
        </w:rPr>
        <w:pPrChange w:id="11" w:author="1" w:date="2021-05-20T14:37:00Z">
          <w:pPr>
            <w:shd w:val="clear" w:color="auto" w:fill="FFFFFF"/>
            <w:tabs>
              <w:tab w:val="left" w:pos="0"/>
            </w:tabs>
            <w:spacing w:before="120" w:after="120"/>
            <w:ind w:left="1680" w:hanging="1665"/>
            <w:jc w:val="center"/>
          </w:pPr>
        </w:pPrChange>
      </w:pPr>
    </w:p>
    <w:p w14:paraId="288ADC19" w14:textId="77777777" w:rsidR="007239DD" w:rsidRPr="00605D64" w:rsidRDefault="00601C0A" w:rsidP="00CB06B6">
      <w:pPr>
        <w:shd w:val="clear" w:color="auto" w:fill="FFFFFF"/>
        <w:tabs>
          <w:tab w:val="left" w:pos="0"/>
        </w:tabs>
        <w:spacing w:before="120" w:after="120"/>
        <w:ind w:left="1680" w:hanging="1665"/>
        <w:jc w:val="center"/>
        <w:rPr>
          <w:rFonts w:ascii="Tahoma" w:hAnsi="Tahoma" w:cs="Tahoma"/>
          <w:b/>
          <w:sz w:val="22"/>
          <w:szCs w:val="22"/>
          <w:lang w:val="es-CO"/>
        </w:rPr>
      </w:pPr>
      <w:r w:rsidRPr="00605D64">
        <w:rPr>
          <w:rFonts w:ascii="Tahoma" w:hAnsi="Tahoma" w:cs="Tahoma"/>
          <w:b/>
          <w:sz w:val="22"/>
          <w:szCs w:val="22"/>
          <w:lang w:val="es-CO"/>
        </w:rPr>
        <w:t>NOTIFÍQUESE Y CÚMPLASE</w:t>
      </w:r>
    </w:p>
    <w:p w14:paraId="722A769B" w14:textId="77777777" w:rsidR="00CB06B6" w:rsidRPr="00605D64" w:rsidDel="00492771" w:rsidRDefault="00CB06B6" w:rsidP="00CC0725">
      <w:pPr>
        <w:shd w:val="clear" w:color="auto" w:fill="FFFFFF"/>
        <w:tabs>
          <w:tab w:val="left" w:pos="0"/>
          <w:tab w:val="left" w:pos="975"/>
        </w:tabs>
        <w:spacing w:before="120" w:after="120"/>
        <w:ind w:left="1680" w:hanging="1665"/>
        <w:jc w:val="center"/>
        <w:rPr>
          <w:del w:id="12" w:author="1" w:date="2021-05-20T14:37:00Z"/>
          <w:rFonts w:ascii="Tahoma" w:hAnsi="Tahoma" w:cs="Tahoma"/>
          <w:sz w:val="22"/>
          <w:szCs w:val="22"/>
          <w:lang w:val="es-CO"/>
        </w:rPr>
      </w:pPr>
    </w:p>
    <w:p w14:paraId="62151C1B" w14:textId="77777777" w:rsidR="00C72491" w:rsidRPr="00605D64" w:rsidRDefault="00C72491">
      <w:pPr>
        <w:shd w:val="clear" w:color="auto" w:fill="FFFFFF"/>
        <w:tabs>
          <w:tab w:val="left" w:pos="0"/>
        </w:tabs>
        <w:spacing w:before="120" w:after="120"/>
        <w:rPr>
          <w:rFonts w:ascii="Tahoma" w:hAnsi="Tahoma" w:cs="Tahoma"/>
          <w:sz w:val="22"/>
          <w:szCs w:val="22"/>
          <w:lang w:val="es-CO"/>
        </w:rPr>
        <w:pPrChange w:id="13" w:author="1" w:date="2021-05-20T14:37:00Z">
          <w:pPr>
            <w:shd w:val="clear" w:color="auto" w:fill="FFFFFF"/>
            <w:tabs>
              <w:tab w:val="left" w:pos="0"/>
            </w:tabs>
            <w:spacing w:before="120" w:after="120"/>
            <w:ind w:left="1680" w:hanging="1665"/>
            <w:jc w:val="center"/>
          </w:pPr>
        </w:pPrChange>
      </w:pPr>
    </w:p>
    <w:p w14:paraId="5EE42521" w14:textId="77777777" w:rsidR="007239DD" w:rsidRPr="00605D64" w:rsidRDefault="007239DD" w:rsidP="00CB06B6">
      <w:pPr>
        <w:shd w:val="clear" w:color="auto" w:fill="FFFFFF"/>
        <w:tabs>
          <w:tab w:val="left" w:pos="0"/>
        </w:tabs>
        <w:ind w:left="1680" w:hanging="1665"/>
        <w:jc w:val="center"/>
        <w:rPr>
          <w:rFonts w:ascii="Tahoma" w:hAnsi="Tahoma" w:cs="Tahoma"/>
          <w:sz w:val="22"/>
          <w:szCs w:val="22"/>
          <w:lang w:val="es-CO"/>
        </w:rPr>
      </w:pPr>
      <w:r w:rsidRPr="00605D64">
        <w:rPr>
          <w:rFonts w:ascii="Tahoma" w:hAnsi="Tahoma" w:cs="Tahoma"/>
          <w:sz w:val="22"/>
          <w:szCs w:val="22"/>
          <w:lang w:val="es-CO"/>
        </w:rPr>
        <w:t>_____________________</w:t>
      </w:r>
    </w:p>
    <w:p w14:paraId="71713D59" w14:textId="77777777" w:rsidR="007239DD" w:rsidRPr="00605D64" w:rsidRDefault="007239DD" w:rsidP="00CB06B6">
      <w:pPr>
        <w:tabs>
          <w:tab w:val="left" w:pos="0"/>
        </w:tabs>
        <w:jc w:val="center"/>
        <w:rPr>
          <w:rFonts w:ascii="Tahoma" w:hAnsi="Tahoma" w:cs="Tahoma"/>
          <w:b/>
          <w:sz w:val="22"/>
          <w:szCs w:val="22"/>
          <w:lang w:val="es-CO"/>
        </w:rPr>
      </w:pPr>
      <w:r w:rsidRPr="00605D64">
        <w:rPr>
          <w:rFonts w:ascii="Tahoma" w:hAnsi="Tahoma" w:cs="Tahoma"/>
          <w:b/>
          <w:sz w:val="22"/>
          <w:szCs w:val="22"/>
          <w:lang w:val="es-CO"/>
        </w:rPr>
        <w:t>Funcionario Impedido.</w:t>
      </w:r>
    </w:p>
    <w:p w14:paraId="204B81C9" w14:textId="77777777" w:rsidR="007239DD" w:rsidRPr="00605D64" w:rsidRDefault="007239DD" w:rsidP="00CB06B6">
      <w:pPr>
        <w:tabs>
          <w:tab w:val="left" w:pos="0"/>
        </w:tabs>
        <w:jc w:val="center"/>
        <w:rPr>
          <w:rFonts w:ascii="Tahoma" w:hAnsi="Tahoma" w:cs="Tahoma"/>
          <w:sz w:val="22"/>
          <w:szCs w:val="22"/>
          <w:lang w:val="es-CO"/>
        </w:rPr>
      </w:pPr>
      <w:r w:rsidRPr="00605D64">
        <w:rPr>
          <w:rFonts w:ascii="Tahoma" w:hAnsi="Tahoma" w:cs="Tahoma"/>
          <w:sz w:val="22"/>
          <w:szCs w:val="22"/>
          <w:lang w:val="es-CO"/>
        </w:rPr>
        <w:t> </w:t>
      </w:r>
    </w:p>
    <w:p w14:paraId="0BBEB8A4" w14:textId="77777777" w:rsidR="007239DD" w:rsidRPr="00605D64" w:rsidRDefault="007239DD" w:rsidP="00DE5629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  <w:r w:rsidRPr="00605D64">
        <w:rPr>
          <w:rFonts w:ascii="Tahoma" w:hAnsi="Tahoma" w:cs="Tahoma"/>
          <w:sz w:val="22"/>
          <w:szCs w:val="22"/>
          <w:lang w:val="es-CO"/>
        </w:rPr>
        <w:t xml:space="preserve">NOTA: </w:t>
      </w:r>
      <w:r w:rsidRPr="00605D64">
        <w:rPr>
          <w:rFonts w:ascii="Tahoma" w:hAnsi="Tahoma" w:cs="Tahoma"/>
          <w:sz w:val="22"/>
          <w:szCs w:val="22"/>
          <w:highlight w:val="white"/>
          <w:lang w:val="es-CO"/>
        </w:rPr>
        <w:t xml:space="preserve">El funcionario impedido o recusado pasará el proceso a su superior jerárquico o funcional, según sea el caso, quien decidirá de plano si </w:t>
      </w:r>
      <w:r w:rsidR="00AB46AD" w:rsidRPr="00605D64">
        <w:rPr>
          <w:rFonts w:ascii="Tahoma" w:hAnsi="Tahoma" w:cs="Tahoma"/>
          <w:sz w:val="22"/>
          <w:szCs w:val="22"/>
          <w:highlight w:val="white"/>
          <w:lang w:val="es-CO"/>
        </w:rPr>
        <w:t>acepta o</w:t>
      </w:r>
      <w:r w:rsidRPr="00605D64">
        <w:rPr>
          <w:rFonts w:ascii="Tahoma" w:hAnsi="Tahoma" w:cs="Tahoma"/>
          <w:sz w:val="22"/>
          <w:szCs w:val="22"/>
          <w:highlight w:val="white"/>
          <w:lang w:val="es-CO"/>
        </w:rPr>
        <w:t xml:space="preserve"> no el impedimento o </w:t>
      </w:r>
      <w:r w:rsidRPr="00605D64">
        <w:rPr>
          <w:rFonts w:ascii="Tahoma" w:hAnsi="Tahoma" w:cs="Tahoma"/>
          <w:sz w:val="22"/>
          <w:szCs w:val="22"/>
          <w:highlight w:val="white"/>
          <w:lang w:val="es-CO"/>
        </w:rPr>
        <w:lastRenderedPageBreak/>
        <w:t>recusación y en caso afirmativo decidirá a quien ha de corresponder su conocimiento o quien habrá de sustituir al funcionario impedido o recusado (ver</w:t>
      </w:r>
      <w:r w:rsidR="0045654B" w:rsidRPr="00605D64">
        <w:rPr>
          <w:rFonts w:ascii="Tahoma" w:hAnsi="Tahoma" w:cs="Tahoma"/>
          <w:sz w:val="22"/>
          <w:szCs w:val="22"/>
          <w:highlight w:val="white"/>
          <w:lang w:val="es-CO"/>
        </w:rPr>
        <w:t>: Artículo 113 de la Ley 1474 de 2011</w:t>
      </w:r>
      <w:r w:rsidRPr="00605D64">
        <w:rPr>
          <w:rFonts w:ascii="Tahoma" w:hAnsi="Tahoma" w:cs="Tahoma"/>
          <w:sz w:val="22"/>
          <w:szCs w:val="22"/>
          <w:highlight w:val="white"/>
          <w:lang w:val="es-CO"/>
        </w:rPr>
        <w:t>). En caso de que el Impedimento se presente en el funcionario, éste deberá manifestarlo mediante oficio.</w:t>
      </w:r>
    </w:p>
    <w:sectPr w:rsidR="007239DD" w:rsidRPr="00605D64" w:rsidSect="007047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2" w:h="15842" w:code="1"/>
      <w:pgMar w:top="284" w:right="1701" w:bottom="1701" w:left="1701" w:header="720" w:footer="131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AD32B8" w14:textId="77777777" w:rsidR="00D943F9" w:rsidRDefault="00D943F9">
      <w:r>
        <w:separator/>
      </w:r>
    </w:p>
  </w:endnote>
  <w:endnote w:type="continuationSeparator" w:id="0">
    <w:p w14:paraId="6E8AB4CF" w14:textId="77777777" w:rsidR="00D943F9" w:rsidRDefault="00D94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nguiat Bk BT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0DDD84" w14:textId="77777777" w:rsidR="00471BCF" w:rsidRDefault="00471BCF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B099BB" w14:textId="77777777" w:rsidR="00AB46AD" w:rsidRDefault="006521D7" w:rsidP="00AB46AD">
    <w:pPr>
      <w:pStyle w:val="Piedepgina"/>
      <w:rPr>
        <w:sz w:val="12"/>
        <w:szCs w:val="22"/>
        <w:lang w:val="es-CO" w:eastAsia="es-CO"/>
      </w:rPr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F98CF9F" wp14:editId="1461DBCF">
              <wp:simplePos x="0" y="0"/>
              <wp:positionH relativeFrom="column">
                <wp:posOffset>8032115</wp:posOffset>
              </wp:positionH>
              <wp:positionV relativeFrom="paragraph">
                <wp:posOffset>7195185</wp:posOffset>
              </wp:positionV>
              <wp:extent cx="1004570" cy="199390"/>
              <wp:effectExtent l="0" t="0" r="0" b="3810"/>
              <wp:wrapNone/>
              <wp:docPr id="2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93A4DE6" w14:textId="77777777" w:rsidR="00AB46AD" w:rsidRDefault="00AB46AD" w:rsidP="00AB46AD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D60C9A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ins w:id="18" w:author="Cuenta Microsoft" w:date="2022-12-06T10:56:00Z">
                            <w:r w:rsidR="00D60C9A">
                              <w:rPr>
                                <w:rFonts w:ascii="Tahoma" w:hAnsi="Tahoma" w:cs="Tahoma"/>
                                <w:b/>
                                <w:noProof/>
                                <w:sz w:val="14"/>
                                <w:szCs w:val="18"/>
                              </w:rPr>
                              <w:t>2</w:t>
                            </w:r>
                          </w:ins>
                          <w:ins w:id="19" w:author="RF - ANDRES" w:date="2021-11-18T16:24:00Z">
                            <w:del w:id="20" w:author="Cuenta Microsoft" w:date="2022-12-06T10:55:00Z">
                              <w:r w:rsidR="00891D7B" w:rsidDel="00D60C9A">
                                <w:rPr>
                                  <w:rFonts w:ascii="Tahoma" w:hAnsi="Tahoma" w:cs="Tahoma"/>
                                  <w:b/>
                                  <w:noProof/>
                                  <w:sz w:val="14"/>
                                  <w:szCs w:val="18"/>
                                </w:rPr>
                                <w:delText>2</w:delText>
                              </w:r>
                            </w:del>
                          </w:ins>
                          <w:del w:id="21" w:author="Cuenta Microsoft" w:date="2022-12-06T10:55:00Z">
                            <w:r w:rsidR="004A00AB" w:rsidDel="00D60C9A">
                              <w:rPr>
                                <w:rFonts w:ascii="Tahoma" w:hAnsi="Tahoma" w:cs="Tahoma"/>
                                <w:b/>
                                <w:noProof/>
                                <w:sz w:val="14"/>
                                <w:szCs w:val="18"/>
                              </w:rPr>
                              <w:delText>2</w:delText>
                            </w:r>
                          </w:del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14:paraId="1CCB1ECA" w14:textId="77777777" w:rsidR="00AB46AD" w:rsidRDefault="00AB46AD" w:rsidP="00AB46AD">
                          <w:pPr>
                            <w:jc w:val="center"/>
                            <w:rPr>
                              <w:rFonts w:ascii="Calibri" w:hAnsi="Calibri"/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98CF9F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6" type="#_x0000_t202" style="position:absolute;margin-left:632.45pt;margin-top:566.55pt;width:79.1pt;height:15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">
              <v:path arrowok="t"/>
              <v:textbox>
                <w:txbxContent>
                  <w:p w14:paraId="093A4DE6" w14:textId="77777777" w:rsidR="00AB46AD" w:rsidRDefault="00AB46AD" w:rsidP="00AB46AD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D60C9A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ins w:id="22" w:author="Cuenta Microsoft" w:date="2022-12-06T10:56:00Z">
                      <w:r w:rsidR="00D60C9A">
                        <w:rPr>
                          <w:rFonts w:ascii="Tahoma" w:hAnsi="Tahoma" w:cs="Tahoma"/>
                          <w:b/>
                          <w:noProof/>
                          <w:sz w:val="14"/>
                          <w:szCs w:val="18"/>
                        </w:rPr>
                        <w:t>2</w:t>
                      </w:r>
                    </w:ins>
                    <w:ins w:id="23" w:author="RF - ANDRES" w:date="2021-11-18T16:24:00Z">
                      <w:del w:id="24" w:author="Cuenta Microsoft" w:date="2022-12-06T10:55:00Z">
                        <w:r w:rsidR="00891D7B" w:rsidDel="00D60C9A">
                          <w:rPr>
                            <w:rFonts w:ascii="Tahoma" w:hAnsi="Tahoma" w:cs="Tahoma"/>
                            <w:b/>
                            <w:noProof/>
                            <w:sz w:val="14"/>
                            <w:szCs w:val="18"/>
                          </w:rPr>
                          <w:delText>2</w:delText>
                        </w:r>
                      </w:del>
                    </w:ins>
                    <w:del w:id="25" w:author="Cuenta Microsoft" w:date="2022-12-06T10:55:00Z">
                      <w:r w:rsidR="004A00AB" w:rsidDel="00D60C9A">
                        <w:rPr>
                          <w:rFonts w:ascii="Tahoma" w:hAnsi="Tahoma" w:cs="Tahoma"/>
                          <w:b/>
                          <w:noProof/>
                          <w:sz w:val="14"/>
                          <w:szCs w:val="18"/>
                        </w:rPr>
                        <w:delText>2</w:delText>
                      </w:r>
                    </w:del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14:paraId="1CCB1ECA" w14:textId="77777777" w:rsidR="00AB46AD" w:rsidRDefault="00AB46AD" w:rsidP="00AB46AD">
                    <w:pPr>
                      <w:jc w:val="center"/>
                      <w:rPr>
                        <w:rFonts w:ascii="Calibri" w:hAnsi="Calibri"/>
                        <w:sz w:val="22"/>
                        <w:szCs w:val="22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43069870" w14:textId="77777777" w:rsidR="00AB46AD" w:rsidRDefault="00AB46AD" w:rsidP="00AB46AD">
    <w:pPr>
      <w:tabs>
        <w:tab w:val="center" w:pos="4550"/>
        <w:tab w:val="left" w:pos="5818"/>
      </w:tabs>
      <w:ind w:right="260"/>
      <w:jc w:val="right"/>
      <w:rPr>
        <w:color w:val="323E4F"/>
        <w:szCs w:val="24"/>
      </w:rPr>
    </w:pPr>
    <w:bookmarkStart w:id="26" w:name="_GoBack"/>
    <w:bookmarkEnd w:id="26"/>
    <w:r>
      <w:rPr>
        <w:color w:val="8496B0"/>
        <w:spacing w:val="60"/>
      </w:rPr>
      <w:t>Página</w:t>
    </w:r>
    <w:r>
      <w:rPr>
        <w:color w:val="8496B0"/>
      </w:rPr>
      <w:t xml:space="preserve"> </w:t>
    </w:r>
    <w:r>
      <w:rPr>
        <w:color w:val="323E4F"/>
      </w:rPr>
      <w:fldChar w:fldCharType="begin"/>
    </w:r>
    <w:r>
      <w:rPr>
        <w:color w:val="323E4F"/>
      </w:rPr>
      <w:instrText>PAGE   \* MERGEFORMAT</w:instrText>
    </w:r>
    <w:r>
      <w:rPr>
        <w:color w:val="323E4F"/>
      </w:rPr>
      <w:fldChar w:fldCharType="separate"/>
    </w:r>
    <w:r w:rsidR="00D60C9A">
      <w:rPr>
        <w:noProof/>
        <w:color w:val="323E4F"/>
      </w:rPr>
      <w:t>1</w:t>
    </w:r>
    <w:r>
      <w:rPr>
        <w:color w:val="323E4F"/>
      </w:rPr>
      <w:fldChar w:fldCharType="end"/>
    </w:r>
    <w:r>
      <w:rPr>
        <w:color w:val="323E4F"/>
      </w:rPr>
      <w:t xml:space="preserve"> | </w:t>
    </w:r>
    <w:r>
      <w:rPr>
        <w:color w:val="323E4F"/>
      </w:rPr>
      <w:fldChar w:fldCharType="begin"/>
    </w:r>
    <w:r>
      <w:rPr>
        <w:color w:val="323E4F"/>
      </w:rPr>
      <w:instrText>NUMPAGES  \* Arabic  \* MERGEFORMAT</w:instrText>
    </w:r>
    <w:r>
      <w:rPr>
        <w:color w:val="323E4F"/>
      </w:rPr>
      <w:fldChar w:fldCharType="separate"/>
    </w:r>
    <w:r w:rsidR="00D60C9A">
      <w:rPr>
        <w:noProof/>
        <w:color w:val="323E4F"/>
      </w:rPr>
      <w:t>2</w:t>
    </w:r>
    <w:r>
      <w:rPr>
        <w:color w:val="323E4F"/>
      </w:rPr>
      <w:fldChar w:fldCharType="end"/>
    </w:r>
  </w:p>
  <w:p w14:paraId="6F12E40A" w14:textId="305FE443" w:rsidR="00AB46AD" w:rsidRDefault="00AB46AD" w:rsidP="00AB46AD">
    <w:pPr>
      <w:tabs>
        <w:tab w:val="center" w:pos="4550"/>
        <w:tab w:val="left" w:pos="5818"/>
      </w:tabs>
      <w:ind w:right="260"/>
      <w:rPr>
        <w:color w:val="323E4F"/>
      </w:rPr>
    </w:pPr>
    <w:r>
      <w:rPr>
        <w:rFonts w:cs="Tahoma"/>
        <w:sz w:val="18"/>
        <w:szCs w:val="18"/>
        <w:lang w:val="es-MX"/>
      </w:rPr>
      <w:t xml:space="preserve">Aprobado </w:t>
    </w:r>
    <w:ins w:id="27" w:author="Cuenta Microsoft" w:date="2022-12-06T10:56:00Z">
      <w:r w:rsidR="00D60C9A">
        <w:rPr>
          <w:rFonts w:cs="Tahoma"/>
          <w:sz w:val="18"/>
          <w:szCs w:val="18"/>
          <w:lang w:val="es-MX"/>
        </w:rPr>
        <w:t>12</w:t>
      </w:r>
    </w:ins>
    <w:ins w:id="28" w:author="1" w:date="2021-05-20T14:34:00Z">
      <w:del w:id="29" w:author="Cuenta Microsoft" w:date="2022-12-06T10:56:00Z">
        <w:r w:rsidR="00492771" w:rsidDel="00D60C9A">
          <w:rPr>
            <w:rFonts w:cs="Tahoma"/>
            <w:sz w:val="18"/>
            <w:szCs w:val="18"/>
            <w:lang w:val="es-MX"/>
          </w:rPr>
          <w:delText>2</w:delText>
        </w:r>
      </w:del>
    </w:ins>
    <w:del w:id="30" w:author="1" w:date="2021-05-20T14:34:00Z">
      <w:r w:rsidDel="00492771">
        <w:rPr>
          <w:rFonts w:cs="Tahoma"/>
          <w:sz w:val="18"/>
          <w:szCs w:val="18"/>
          <w:lang w:val="es-MX"/>
        </w:rPr>
        <w:delText>1</w:delText>
      </w:r>
    </w:del>
    <w:del w:id="31" w:author="Cuenta Microsoft" w:date="2022-12-06T10:56:00Z">
      <w:r w:rsidDel="00D60C9A">
        <w:rPr>
          <w:rFonts w:cs="Tahoma"/>
          <w:sz w:val="18"/>
          <w:szCs w:val="18"/>
          <w:lang w:val="es-MX"/>
        </w:rPr>
        <w:delText>8</w:delText>
      </w:r>
    </w:del>
    <w:r>
      <w:rPr>
        <w:rFonts w:cs="Tahoma"/>
        <w:sz w:val="18"/>
        <w:szCs w:val="18"/>
        <w:lang w:val="es-MX"/>
      </w:rPr>
      <w:t xml:space="preserve"> de</w:t>
    </w:r>
    <w:ins w:id="32" w:author="Cuenta Microsoft" w:date="2022-12-06T10:56:00Z">
      <w:r w:rsidR="00D60C9A">
        <w:rPr>
          <w:rFonts w:cs="Tahoma"/>
          <w:sz w:val="18"/>
          <w:szCs w:val="18"/>
          <w:lang w:val="es-MX"/>
        </w:rPr>
        <w:t xml:space="preserve"> diciembre</w:t>
      </w:r>
    </w:ins>
    <w:del w:id="33" w:author="Cuenta Microsoft" w:date="2022-12-06T10:56:00Z">
      <w:r w:rsidDel="00D60C9A">
        <w:rPr>
          <w:rFonts w:cs="Tahoma"/>
          <w:sz w:val="18"/>
          <w:szCs w:val="18"/>
          <w:lang w:val="es-MX"/>
        </w:rPr>
        <w:delText xml:space="preserve"> </w:delText>
      </w:r>
    </w:del>
    <w:ins w:id="34" w:author="1" w:date="2021-05-20T14:34:00Z">
      <w:del w:id="35" w:author="Cuenta Microsoft" w:date="2022-12-06T10:56:00Z">
        <w:r w:rsidR="00492771" w:rsidDel="00D60C9A">
          <w:rPr>
            <w:rFonts w:cs="Tahoma"/>
            <w:sz w:val="18"/>
            <w:szCs w:val="18"/>
            <w:lang w:val="es-MX"/>
          </w:rPr>
          <w:delText>mayo</w:delText>
        </w:r>
      </w:del>
    </w:ins>
    <w:del w:id="36" w:author="1" w:date="2021-05-20T14:34:00Z">
      <w:r w:rsidDel="00492771">
        <w:rPr>
          <w:rFonts w:cs="Tahoma"/>
          <w:sz w:val="18"/>
          <w:szCs w:val="18"/>
          <w:lang w:val="es-MX"/>
        </w:rPr>
        <w:delText>febrero</w:delText>
      </w:r>
    </w:del>
    <w:r>
      <w:rPr>
        <w:rFonts w:cs="Tahoma"/>
        <w:sz w:val="18"/>
        <w:szCs w:val="18"/>
        <w:lang w:val="es-MX"/>
      </w:rPr>
      <w:t xml:space="preserve"> de 202</w:t>
    </w:r>
    <w:ins w:id="37" w:author="Cuenta Microsoft" w:date="2022-12-06T10:56:00Z">
      <w:r w:rsidR="00D60C9A">
        <w:rPr>
          <w:rFonts w:cs="Tahoma"/>
          <w:sz w:val="18"/>
          <w:szCs w:val="18"/>
          <w:lang w:val="es-MX"/>
        </w:rPr>
        <w:t>2</w:t>
      </w:r>
    </w:ins>
    <w:ins w:id="38" w:author="1" w:date="2021-05-20T14:34:00Z">
      <w:del w:id="39" w:author="Cuenta Microsoft" w:date="2022-12-06T10:56:00Z">
        <w:r w:rsidR="00492771" w:rsidDel="00D60C9A">
          <w:rPr>
            <w:rFonts w:cs="Tahoma"/>
            <w:sz w:val="18"/>
            <w:szCs w:val="18"/>
            <w:lang w:val="es-MX"/>
          </w:rPr>
          <w:delText>1</w:delText>
        </w:r>
      </w:del>
    </w:ins>
    <w:del w:id="40" w:author="1" w:date="2021-05-20T14:34:00Z">
      <w:r w:rsidDel="00492771">
        <w:rPr>
          <w:rFonts w:cs="Tahoma"/>
          <w:sz w:val="18"/>
          <w:szCs w:val="18"/>
          <w:lang w:val="es-MX"/>
        </w:rPr>
        <w:delText>0</w:delText>
      </w:r>
    </w:del>
    <w:r>
      <w:rPr>
        <w:rFonts w:cs="Tahoma"/>
        <w:sz w:val="18"/>
        <w:szCs w:val="18"/>
        <w:lang w:val="es-MX"/>
      </w:rPr>
      <w:t xml:space="preserve"> </w:t>
    </w:r>
    <w:r>
      <w:rPr>
        <w:rFonts w:cs="Tahoma"/>
        <w:b/>
        <w:color w:val="008000"/>
        <w:sz w:val="18"/>
        <w:szCs w:val="18"/>
        <w:lang w:val="es-MX"/>
      </w:rPr>
      <w:t>COPIA CONTROLADA</w:t>
    </w:r>
  </w:p>
  <w:p w14:paraId="42C34E4A" w14:textId="77777777" w:rsidR="00AB46AD" w:rsidRDefault="00AB46AD" w:rsidP="00AB46AD">
    <w:pPr>
      <w:pStyle w:val="Piedepgina"/>
      <w:rPr>
        <w:rFonts w:ascii="Calibri" w:hAnsi="Calibri"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14:paraId="599F540F" w14:textId="77777777" w:rsidR="008104D1" w:rsidRPr="00AB46AD" w:rsidRDefault="00AB46AD" w:rsidP="00AB46AD">
    <w:pPr>
      <w:pStyle w:val="Piedepgina"/>
      <w:rPr>
        <w:rFonts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009080" w14:textId="77777777" w:rsidR="00471BCF" w:rsidRDefault="00471BC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65F2D9" w14:textId="77777777" w:rsidR="00D943F9" w:rsidRDefault="00D943F9">
      <w:r>
        <w:separator/>
      </w:r>
    </w:p>
  </w:footnote>
  <w:footnote w:type="continuationSeparator" w:id="0">
    <w:p w14:paraId="4AF178A8" w14:textId="77777777" w:rsidR="00D943F9" w:rsidRDefault="00D943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3FF1DC" w14:textId="77777777" w:rsidR="00471BCF" w:rsidRDefault="00471BCF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789" w:type="dxa"/>
      <w:tblInd w:w="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74"/>
      <w:gridCol w:w="3671"/>
      <w:gridCol w:w="1843"/>
      <w:gridCol w:w="1701"/>
    </w:tblGrid>
    <w:tr w:rsidR="008104D1" w:rsidRPr="008F165E" w14:paraId="5BB026CE" w14:textId="77777777" w:rsidTr="00CC0725">
      <w:trPr>
        <w:cantSplit/>
        <w:trHeight w:val="388"/>
      </w:trPr>
      <w:tc>
        <w:tcPr>
          <w:tcW w:w="1574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29E1DFB0" w14:textId="77777777" w:rsidR="008104D1" w:rsidRPr="008F165E" w:rsidRDefault="006521D7" w:rsidP="00C227B5">
          <w:pPr>
            <w:pStyle w:val="Encabezado"/>
            <w:jc w:val="center"/>
            <w:rPr>
              <w:rFonts w:ascii="Tahoma" w:hAnsi="Tahoma" w:cs="Tahoma"/>
              <w:sz w:val="18"/>
            </w:rPr>
          </w:pPr>
          <w:r>
            <w:rPr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4714E94E" wp14:editId="7CE6E7E1">
                <wp:extent cx="550545" cy="482452"/>
                <wp:effectExtent l="0" t="0" r="1905" b="0"/>
                <wp:docPr id="1" name="Ima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2187" t="17025" r="12051" b="16572"/>
                        <a:stretch/>
                      </pic:blipFill>
                      <pic:spPr bwMode="auto">
                        <a:xfrm>
                          <a:off x="0" y="0"/>
                          <a:ext cx="571745" cy="501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15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594F3DAD" w14:textId="77777777" w:rsidR="001852A7" w:rsidRDefault="001852A7" w:rsidP="008104D1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</w:rPr>
          </w:pPr>
          <w:r>
            <w:rPr>
              <w:rFonts w:ascii="Tahoma" w:hAnsi="Tahoma" w:cs="Tahoma"/>
              <w:b/>
              <w:bCs/>
              <w:sz w:val="20"/>
            </w:rPr>
            <w:t>REGISTRO</w:t>
          </w:r>
        </w:p>
        <w:p w14:paraId="4FFDEE6A" w14:textId="77777777" w:rsidR="008104D1" w:rsidRPr="002C0D3E" w:rsidRDefault="008104D1" w:rsidP="008104D1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</w:rPr>
          </w:pPr>
          <w:r>
            <w:rPr>
              <w:rFonts w:ascii="Tahoma" w:hAnsi="Tahoma" w:cs="Tahoma"/>
              <w:b/>
              <w:bCs/>
              <w:sz w:val="20"/>
            </w:rPr>
            <w:t>AUTO QUE DECLARA UN IMPEDIMENTO</w:t>
          </w:r>
        </w:p>
      </w:tc>
    </w:tr>
    <w:tr w:rsidR="008104D1" w:rsidRPr="008F165E" w14:paraId="686DADE1" w14:textId="77777777" w:rsidTr="00CC0725">
      <w:trPr>
        <w:cantSplit/>
        <w:trHeight w:val="52"/>
      </w:trPr>
      <w:tc>
        <w:tcPr>
          <w:tcW w:w="1574" w:type="dxa"/>
          <w:vMerge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0FCDA5EC" w14:textId="77777777" w:rsidR="008104D1" w:rsidRPr="008F165E" w:rsidRDefault="008104D1" w:rsidP="00C227B5">
          <w:pPr>
            <w:pStyle w:val="Encabezado"/>
            <w:jc w:val="center"/>
            <w:rPr>
              <w:rFonts w:ascii="Tahoma" w:hAnsi="Tahoma" w:cs="Tahoma"/>
              <w:b/>
              <w:bCs/>
              <w:sz w:val="18"/>
            </w:rPr>
          </w:pPr>
        </w:p>
      </w:tc>
      <w:tc>
        <w:tcPr>
          <w:tcW w:w="3671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5F631697" w14:textId="77777777" w:rsidR="008104D1" w:rsidRPr="002C0D3E" w:rsidRDefault="008104D1" w:rsidP="00C227B5">
          <w:pPr>
            <w:pStyle w:val="Encabezado"/>
            <w:jc w:val="center"/>
            <w:rPr>
              <w:rFonts w:ascii="Tahoma" w:hAnsi="Tahoma" w:cs="Tahoma"/>
              <w:b/>
              <w:bCs/>
              <w:sz w:val="18"/>
            </w:rPr>
          </w:pPr>
          <w:r w:rsidRPr="002C0D3E">
            <w:rPr>
              <w:rFonts w:ascii="Tahoma" w:hAnsi="Tahoma" w:cs="Tahoma"/>
              <w:b/>
              <w:sz w:val="18"/>
            </w:rPr>
            <w:t xml:space="preserve">Proceso: </w:t>
          </w:r>
          <w:r w:rsidRPr="002C0D3E">
            <w:rPr>
              <w:rFonts w:ascii="Tahoma" w:hAnsi="Tahoma" w:cs="Tahoma"/>
              <w:sz w:val="18"/>
            </w:rPr>
            <w:t>RF-Responsabilidad Fiscal</w:t>
          </w:r>
          <w:r w:rsidRPr="002C0D3E">
            <w:rPr>
              <w:rFonts w:ascii="Tahoma" w:hAnsi="Tahoma" w:cs="Tahoma"/>
              <w:b/>
              <w:sz w:val="18"/>
            </w:rPr>
            <w:t xml:space="preserve"> </w:t>
          </w:r>
        </w:p>
      </w:tc>
      <w:tc>
        <w:tcPr>
          <w:tcW w:w="1843" w:type="dxa"/>
          <w:vAlign w:val="center"/>
        </w:tcPr>
        <w:p w14:paraId="7766801C" w14:textId="0305096E" w:rsidR="008104D1" w:rsidRPr="002C0D3E" w:rsidRDefault="008104D1" w:rsidP="00891D7B">
          <w:pPr>
            <w:pStyle w:val="Encabezado"/>
            <w:jc w:val="center"/>
            <w:rPr>
              <w:rFonts w:ascii="Tahoma" w:hAnsi="Tahoma" w:cs="Tahoma"/>
              <w:b/>
              <w:bCs/>
              <w:sz w:val="18"/>
            </w:rPr>
          </w:pPr>
          <w:r w:rsidRPr="002C0D3E">
            <w:rPr>
              <w:rFonts w:ascii="Tahoma" w:hAnsi="Tahoma" w:cs="Tahoma"/>
              <w:b/>
              <w:sz w:val="18"/>
            </w:rPr>
            <w:t>Código:</w:t>
          </w:r>
          <w:r w:rsidRPr="002C0D3E">
            <w:rPr>
              <w:rFonts w:ascii="Tahoma" w:hAnsi="Tahoma" w:cs="Tahoma"/>
              <w:sz w:val="18"/>
            </w:rPr>
            <w:t xml:space="preserve"> R</w:t>
          </w:r>
          <w:r>
            <w:rPr>
              <w:rFonts w:ascii="Tahoma" w:hAnsi="Tahoma" w:cs="Tahoma"/>
              <w:sz w:val="18"/>
            </w:rPr>
            <w:t>RF</w:t>
          </w:r>
          <w:r w:rsidRPr="002C0D3E">
            <w:rPr>
              <w:rFonts w:ascii="Tahoma" w:hAnsi="Tahoma" w:cs="Tahoma"/>
              <w:sz w:val="18"/>
            </w:rPr>
            <w:t>-0</w:t>
          </w:r>
          <w:ins w:id="14" w:author="RF - ANDRES" w:date="2021-11-18T16:23:00Z">
            <w:r w:rsidR="00891D7B">
              <w:rPr>
                <w:rFonts w:ascii="Tahoma" w:hAnsi="Tahoma" w:cs="Tahoma"/>
                <w:sz w:val="18"/>
              </w:rPr>
              <w:t>2</w:t>
            </w:r>
          </w:ins>
          <w:del w:id="15" w:author="RF - ANDRES" w:date="2021-11-18T16:23:00Z">
            <w:r w:rsidR="00732CF8" w:rsidDel="00891D7B">
              <w:rPr>
                <w:rFonts w:ascii="Tahoma" w:hAnsi="Tahoma" w:cs="Tahoma"/>
                <w:sz w:val="18"/>
              </w:rPr>
              <w:delText>3</w:delText>
            </w:r>
          </w:del>
        </w:p>
      </w:tc>
      <w:tc>
        <w:tcPr>
          <w:tcW w:w="1701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324DA989" w14:textId="6CCA5ABE" w:rsidR="008104D1" w:rsidRPr="002C0D3E" w:rsidRDefault="008104D1" w:rsidP="00C227B5">
          <w:pPr>
            <w:jc w:val="center"/>
            <w:rPr>
              <w:rFonts w:ascii="Tahoma" w:hAnsi="Tahoma" w:cs="Tahoma"/>
              <w:sz w:val="18"/>
            </w:rPr>
          </w:pPr>
          <w:r w:rsidRPr="002C0D3E">
            <w:rPr>
              <w:rFonts w:ascii="Tahoma" w:hAnsi="Tahoma" w:cs="Tahoma"/>
              <w:b/>
              <w:sz w:val="18"/>
            </w:rPr>
            <w:t>Versión:</w:t>
          </w:r>
          <w:r w:rsidR="00AB46AD">
            <w:rPr>
              <w:rFonts w:ascii="Tahoma" w:hAnsi="Tahoma" w:cs="Tahoma"/>
              <w:sz w:val="18"/>
            </w:rPr>
            <w:t xml:space="preserve">  0</w:t>
          </w:r>
          <w:ins w:id="16" w:author="Cuenta Microsoft" w:date="2022-12-06T10:56:00Z">
            <w:r w:rsidR="00D60C9A">
              <w:rPr>
                <w:rFonts w:ascii="Tahoma" w:hAnsi="Tahoma" w:cs="Tahoma"/>
                <w:sz w:val="18"/>
              </w:rPr>
              <w:t>3</w:t>
            </w:r>
          </w:ins>
          <w:del w:id="17" w:author="Cuenta Microsoft" w:date="2022-12-06T10:56:00Z">
            <w:r w:rsidR="00AB46AD" w:rsidDel="00D60C9A">
              <w:rPr>
                <w:rFonts w:ascii="Tahoma" w:hAnsi="Tahoma" w:cs="Tahoma"/>
                <w:sz w:val="18"/>
              </w:rPr>
              <w:delText>2</w:delText>
            </w:r>
          </w:del>
        </w:p>
      </w:tc>
    </w:tr>
  </w:tbl>
  <w:p w14:paraId="52B48B05" w14:textId="77777777" w:rsidR="008104D1" w:rsidRPr="008104D1" w:rsidRDefault="008104D1" w:rsidP="001B621F">
    <w:pPr>
      <w:pStyle w:val="Encabezado"/>
      <w:rPr>
        <w:sz w:val="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1F2697" w14:textId="77777777" w:rsidR="00471BCF" w:rsidRDefault="00471BC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770D202"/>
    <w:lvl w:ilvl="0">
      <w:numFmt w:val="decimal"/>
      <w:lvlText w:val="*"/>
      <w:lvlJc w:val="left"/>
    </w:lvl>
  </w:abstractNum>
  <w:abstractNum w:abstractNumId="1">
    <w:nsid w:val="01960BC4"/>
    <w:multiLevelType w:val="multilevel"/>
    <w:tmpl w:val="0E7E3FA4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2">
    <w:nsid w:val="451A42BD"/>
    <w:multiLevelType w:val="multilevel"/>
    <w:tmpl w:val="3F94A260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3">
    <w:nsid w:val="57CF718B"/>
    <w:multiLevelType w:val="multilevel"/>
    <w:tmpl w:val="6226D968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4">
    <w:nsid w:val="64735610"/>
    <w:multiLevelType w:val="multilevel"/>
    <w:tmpl w:val="BBDEC6A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5">
    <w:nsid w:val="77886F5E"/>
    <w:multiLevelType w:val="singleLevel"/>
    <w:tmpl w:val="74848C48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num w:numId="1">
    <w:abstractNumId w:val="1"/>
  </w:num>
  <w:num w:numId="2">
    <w:abstractNumId w:val="1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3."/>
        <w:legacy w:legacy="1" w:legacySpace="120" w:legacyIndent="360"/>
        <w:lvlJc w:val="left"/>
        <w:pPr>
          <w:ind w:left="1080" w:hanging="36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440" w:hanging="360"/>
        </w:pPr>
      </w:lvl>
    </w:lvlOverride>
    <w:lvlOverride w:ilvl="4">
      <w:lvl w:ilvl="4">
        <w:start w:val="1"/>
        <w:numFmt w:val="decimal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decimal"/>
        <w:lvlText w:val="%6."/>
        <w:legacy w:legacy="1" w:legacySpace="120" w:legacyIndent="360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520" w:hanging="360"/>
        </w:pPr>
      </w:lvl>
    </w:lvlOverride>
    <w:lvlOverride w:ilvl="7">
      <w:lvl w:ilvl="7">
        <w:start w:val="1"/>
        <w:numFmt w:val="decimal"/>
        <w:lvlText w:val="%8."/>
        <w:legacy w:legacy="1" w:legacySpace="120" w:legacyIndent="360"/>
        <w:lvlJc w:val="left"/>
        <w:pPr>
          <w:ind w:left="2880" w:hanging="360"/>
        </w:pPr>
      </w:lvl>
    </w:lvlOverride>
    <w:lvlOverride w:ilvl="8">
      <w:lvl w:ilvl="8">
        <w:start w:val="1"/>
        <w:numFmt w:val="decimal"/>
        <w:lvlText w:val="%9."/>
        <w:legacy w:legacy="1" w:legacySpace="120" w:legacyIndent="360"/>
        <w:lvlJc w:val="left"/>
        <w:pPr>
          <w:ind w:left="3240" w:hanging="360"/>
        </w:pPr>
      </w:lvl>
    </w:lvlOverride>
  </w:num>
  <w:num w:numId="3">
    <w:abstractNumId w:val="4"/>
  </w:num>
  <w:num w:numId="4">
    <w:abstractNumId w:val="4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3."/>
        <w:legacy w:legacy="1" w:legacySpace="120" w:legacyIndent="360"/>
        <w:lvlJc w:val="left"/>
        <w:pPr>
          <w:ind w:left="1080" w:hanging="36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440" w:hanging="360"/>
        </w:pPr>
      </w:lvl>
    </w:lvlOverride>
    <w:lvlOverride w:ilvl="4">
      <w:lvl w:ilvl="4">
        <w:start w:val="1"/>
        <w:numFmt w:val="decimal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decimal"/>
        <w:lvlText w:val="%6."/>
        <w:legacy w:legacy="1" w:legacySpace="120" w:legacyIndent="360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520" w:hanging="360"/>
        </w:pPr>
      </w:lvl>
    </w:lvlOverride>
    <w:lvlOverride w:ilvl="7">
      <w:lvl w:ilvl="7">
        <w:start w:val="1"/>
        <w:numFmt w:val="decimal"/>
        <w:lvlText w:val="%8."/>
        <w:legacy w:legacy="1" w:legacySpace="120" w:legacyIndent="360"/>
        <w:lvlJc w:val="left"/>
        <w:pPr>
          <w:ind w:left="2880" w:hanging="360"/>
        </w:pPr>
      </w:lvl>
    </w:lvlOverride>
    <w:lvlOverride w:ilvl="8">
      <w:lvl w:ilvl="8">
        <w:start w:val="1"/>
        <w:numFmt w:val="decimal"/>
        <w:lvlText w:val="%9."/>
        <w:legacy w:legacy="1" w:legacySpace="120" w:legacyIndent="360"/>
        <w:lvlJc w:val="left"/>
        <w:pPr>
          <w:ind w:left="3240" w:hanging="360"/>
        </w:pPr>
      </w:lvl>
    </w:lvlOverride>
  </w:num>
  <w:num w:numId="5">
    <w:abstractNumId w:val="4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3."/>
        <w:legacy w:legacy="1" w:legacySpace="120" w:legacyIndent="360"/>
        <w:lvlJc w:val="left"/>
        <w:pPr>
          <w:ind w:left="1080" w:hanging="36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440" w:hanging="360"/>
        </w:pPr>
      </w:lvl>
    </w:lvlOverride>
    <w:lvlOverride w:ilvl="4">
      <w:lvl w:ilvl="4">
        <w:start w:val="1"/>
        <w:numFmt w:val="decimal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decimal"/>
        <w:lvlText w:val="%6."/>
        <w:legacy w:legacy="1" w:legacySpace="120" w:legacyIndent="360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520" w:hanging="360"/>
        </w:pPr>
      </w:lvl>
    </w:lvlOverride>
    <w:lvlOverride w:ilvl="7">
      <w:lvl w:ilvl="7">
        <w:start w:val="1"/>
        <w:numFmt w:val="decimal"/>
        <w:lvlText w:val="%8."/>
        <w:legacy w:legacy="1" w:legacySpace="120" w:legacyIndent="360"/>
        <w:lvlJc w:val="left"/>
        <w:pPr>
          <w:ind w:left="2880" w:hanging="360"/>
        </w:pPr>
      </w:lvl>
    </w:lvlOverride>
    <w:lvlOverride w:ilvl="8">
      <w:lvl w:ilvl="8">
        <w:start w:val="1"/>
        <w:numFmt w:val="decimal"/>
        <w:lvlText w:val="%9."/>
        <w:legacy w:legacy="1" w:legacySpace="120" w:legacyIndent="360"/>
        <w:lvlJc w:val="left"/>
        <w:pPr>
          <w:ind w:left="3240" w:hanging="360"/>
        </w:pPr>
      </w:lvl>
    </w:lvlOverride>
  </w:num>
  <w:num w:numId="6">
    <w:abstractNumId w:val="2"/>
  </w:num>
  <w:num w:numId="7">
    <w:abstractNumId w:val="2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3."/>
        <w:legacy w:legacy="1" w:legacySpace="120" w:legacyIndent="360"/>
        <w:lvlJc w:val="left"/>
        <w:pPr>
          <w:ind w:left="1080" w:hanging="36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440" w:hanging="360"/>
        </w:pPr>
      </w:lvl>
    </w:lvlOverride>
    <w:lvlOverride w:ilvl="4">
      <w:lvl w:ilvl="4">
        <w:start w:val="1"/>
        <w:numFmt w:val="decimal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decimal"/>
        <w:lvlText w:val="%6."/>
        <w:legacy w:legacy="1" w:legacySpace="120" w:legacyIndent="360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520" w:hanging="360"/>
        </w:pPr>
      </w:lvl>
    </w:lvlOverride>
    <w:lvlOverride w:ilvl="7">
      <w:lvl w:ilvl="7">
        <w:start w:val="1"/>
        <w:numFmt w:val="decimal"/>
        <w:lvlText w:val="%8."/>
        <w:legacy w:legacy="1" w:legacySpace="120" w:legacyIndent="360"/>
        <w:lvlJc w:val="left"/>
        <w:pPr>
          <w:ind w:left="2880" w:hanging="360"/>
        </w:pPr>
      </w:lvl>
    </w:lvlOverride>
    <w:lvlOverride w:ilvl="8">
      <w:lvl w:ilvl="8">
        <w:start w:val="1"/>
        <w:numFmt w:val="decimal"/>
        <w:lvlText w:val="%9."/>
        <w:legacy w:legacy="1" w:legacySpace="120" w:legacyIndent="360"/>
        <w:lvlJc w:val="left"/>
        <w:pPr>
          <w:ind w:left="3240" w:hanging="360"/>
        </w:pPr>
      </w:lvl>
    </w:lvlOverride>
  </w:num>
  <w:num w:numId="8">
    <w:abstractNumId w:val="2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3."/>
        <w:legacy w:legacy="1" w:legacySpace="120" w:legacyIndent="360"/>
        <w:lvlJc w:val="left"/>
        <w:pPr>
          <w:ind w:left="1080" w:hanging="36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440" w:hanging="360"/>
        </w:pPr>
      </w:lvl>
    </w:lvlOverride>
    <w:lvlOverride w:ilvl="4">
      <w:lvl w:ilvl="4">
        <w:start w:val="1"/>
        <w:numFmt w:val="decimal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decimal"/>
        <w:lvlText w:val="%6."/>
        <w:legacy w:legacy="1" w:legacySpace="120" w:legacyIndent="360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520" w:hanging="360"/>
        </w:pPr>
      </w:lvl>
    </w:lvlOverride>
    <w:lvlOverride w:ilvl="7">
      <w:lvl w:ilvl="7">
        <w:start w:val="1"/>
        <w:numFmt w:val="decimal"/>
        <w:lvlText w:val="%8."/>
        <w:legacy w:legacy="1" w:legacySpace="120" w:legacyIndent="360"/>
        <w:lvlJc w:val="left"/>
        <w:pPr>
          <w:ind w:left="2880" w:hanging="360"/>
        </w:pPr>
      </w:lvl>
    </w:lvlOverride>
    <w:lvlOverride w:ilvl="8">
      <w:lvl w:ilvl="8">
        <w:start w:val="1"/>
        <w:numFmt w:val="decimal"/>
        <w:lvlText w:val="%9."/>
        <w:legacy w:legacy="1" w:legacySpace="120" w:legacyIndent="360"/>
        <w:lvlJc w:val="left"/>
        <w:pPr>
          <w:ind w:left="3240" w:hanging="360"/>
        </w:pPr>
      </w:lvl>
    </w:lvlOverride>
  </w:num>
  <w:num w:numId="9">
    <w:abstractNumId w:val="2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3."/>
        <w:legacy w:legacy="1" w:legacySpace="120" w:legacyIndent="360"/>
        <w:lvlJc w:val="left"/>
        <w:pPr>
          <w:ind w:left="1080" w:hanging="36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440" w:hanging="360"/>
        </w:pPr>
      </w:lvl>
    </w:lvlOverride>
    <w:lvlOverride w:ilvl="4">
      <w:lvl w:ilvl="4">
        <w:start w:val="1"/>
        <w:numFmt w:val="decimal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decimal"/>
        <w:lvlText w:val="%6."/>
        <w:legacy w:legacy="1" w:legacySpace="120" w:legacyIndent="360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520" w:hanging="360"/>
        </w:pPr>
      </w:lvl>
    </w:lvlOverride>
    <w:lvlOverride w:ilvl="7">
      <w:lvl w:ilvl="7">
        <w:start w:val="1"/>
        <w:numFmt w:val="decimal"/>
        <w:lvlText w:val="%8."/>
        <w:legacy w:legacy="1" w:legacySpace="120" w:legacyIndent="360"/>
        <w:lvlJc w:val="left"/>
        <w:pPr>
          <w:ind w:left="2880" w:hanging="360"/>
        </w:pPr>
      </w:lvl>
    </w:lvlOverride>
    <w:lvlOverride w:ilvl="8">
      <w:lvl w:ilvl="8">
        <w:start w:val="1"/>
        <w:numFmt w:val="decimal"/>
        <w:lvlText w:val="%9."/>
        <w:legacy w:legacy="1" w:legacySpace="120" w:legacyIndent="360"/>
        <w:lvlJc w:val="left"/>
        <w:pPr>
          <w:ind w:left="3240" w:hanging="360"/>
        </w:pPr>
      </w:lvl>
    </w:lvlOverride>
  </w:num>
  <w:num w:numId="10">
    <w:abstractNumId w:val="3"/>
  </w:num>
  <w:num w:numId="11">
    <w:abstractNumId w:val="3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3."/>
        <w:legacy w:legacy="1" w:legacySpace="120" w:legacyIndent="360"/>
        <w:lvlJc w:val="left"/>
        <w:pPr>
          <w:ind w:left="1080" w:hanging="36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440" w:hanging="360"/>
        </w:pPr>
      </w:lvl>
    </w:lvlOverride>
    <w:lvlOverride w:ilvl="4">
      <w:lvl w:ilvl="4">
        <w:start w:val="1"/>
        <w:numFmt w:val="decimal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decimal"/>
        <w:lvlText w:val="%6."/>
        <w:legacy w:legacy="1" w:legacySpace="120" w:legacyIndent="360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520" w:hanging="360"/>
        </w:pPr>
      </w:lvl>
    </w:lvlOverride>
    <w:lvlOverride w:ilvl="7">
      <w:lvl w:ilvl="7">
        <w:start w:val="1"/>
        <w:numFmt w:val="decimal"/>
        <w:lvlText w:val="%8."/>
        <w:legacy w:legacy="1" w:legacySpace="120" w:legacyIndent="360"/>
        <w:lvlJc w:val="left"/>
        <w:pPr>
          <w:ind w:left="2880" w:hanging="360"/>
        </w:pPr>
      </w:lvl>
    </w:lvlOverride>
    <w:lvlOverride w:ilvl="8">
      <w:lvl w:ilvl="8">
        <w:start w:val="1"/>
        <w:numFmt w:val="decimal"/>
        <w:lvlText w:val="%9."/>
        <w:legacy w:legacy="1" w:legacySpace="120" w:legacyIndent="360"/>
        <w:lvlJc w:val="left"/>
        <w:pPr>
          <w:ind w:left="3240" w:hanging="360"/>
        </w:pPr>
      </w:lvl>
    </w:lvlOverride>
  </w:num>
  <w:num w:numId="1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3">
    <w:abstractNumId w:val="5"/>
  </w:num>
  <w:num w:numId="14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1">
    <w15:presenceInfo w15:providerId="AD" w15:userId="S::56328@ioffice.site::8e45c6bf-6a57-47d2-904e-ea3cf08fb393"/>
  </w15:person>
  <w15:person w15:author="Cuenta Microsoft">
    <w15:presenceInfo w15:providerId="Windows Live" w15:userId="17d80e64a5c3ee6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9DD"/>
    <w:rsid w:val="00045CCB"/>
    <w:rsid w:val="00073C95"/>
    <w:rsid w:val="000C4119"/>
    <w:rsid w:val="000D2CEC"/>
    <w:rsid w:val="000E0C5E"/>
    <w:rsid w:val="000E340D"/>
    <w:rsid w:val="000E42BD"/>
    <w:rsid w:val="00115746"/>
    <w:rsid w:val="00137D5B"/>
    <w:rsid w:val="00152CF5"/>
    <w:rsid w:val="001852A7"/>
    <w:rsid w:val="001B621F"/>
    <w:rsid w:val="001E0290"/>
    <w:rsid w:val="001E66E4"/>
    <w:rsid w:val="00244FE9"/>
    <w:rsid w:val="00257DF0"/>
    <w:rsid w:val="002622C7"/>
    <w:rsid w:val="002920D7"/>
    <w:rsid w:val="002F3416"/>
    <w:rsid w:val="00330B7E"/>
    <w:rsid w:val="00376B95"/>
    <w:rsid w:val="003C357B"/>
    <w:rsid w:val="003D6134"/>
    <w:rsid w:val="004321D8"/>
    <w:rsid w:val="00435288"/>
    <w:rsid w:val="0045271E"/>
    <w:rsid w:val="0045654B"/>
    <w:rsid w:val="004715F3"/>
    <w:rsid w:val="00471BCF"/>
    <w:rsid w:val="00492771"/>
    <w:rsid w:val="004A00AB"/>
    <w:rsid w:val="004A1316"/>
    <w:rsid w:val="004C1840"/>
    <w:rsid w:val="004C6F36"/>
    <w:rsid w:val="005079C1"/>
    <w:rsid w:val="005403BC"/>
    <w:rsid w:val="00583562"/>
    <w:rsid w:val="00594D90"/>
    <w:rsid w:val="005E7E3E"/>
    <w:rsid w:val="00601C0A"/>
    <w:rsid w:val="006057C9"/>
    <w:rsid w:val="00605D64"/>
    <w:rsid w:val="006115E6"/>
    <w:rsid w:val="006521D7"/>
    <w:rsid w:val="00677203"/>
    <w:rsid w:val="006A6819"/>
    <w:rsid w:val="006C083A"/>
    <w:rsid w:val="0070470B"/>
    <w:rsid w:val="00714F50"/>
    <w:rsid w:val="00716683"/>
    <w:rsid w:val="007239DD"/>
    <w:rsid w:val="00732CF8"/>
    <w:rsid w:val="00740D12"/>
    <w:rsid w:val="00763682"/>
    <w:rsid w:val="007842FA"/>
    <w:rsid w:val="00793F7E"/>
    <w:rsid w:val="008104D1"/>
    <w:rsid w:val="00891D7B"/>
    <w:rsid w:val="00897DBE"/>
    <w:rsid w:val="008A25EF"/>
    <w:rsid w:val="008F6AF2"/>
    <w:rsid w:val="00932257"/>
    <w:rsid w:val="00934AA2"/>
    <w:rsid w:val="0093758C"/>
    <w:rsid w:val="00945454"/>
    <w:rsid w:val="009722C1"/>
    <w:rsid w:val="00975403"/>
    <w:rsid w:val="009D2284"/>
    <w:rsid w:val="00A361A0"/>
    <w:rsid w:val="00A7437E"/>
    <w:rsid w:val="00A958F5"/>
    <w:rsid w:val="00AB46AD"/>
    <w:rsid w:val="00B06488"/>
    <w:rsid w:val="00B7075D"/>
    <w:rsid w:val="00B917E4"/>
    <w:rsid w:val="00B96792"/>
    <w:rsid w:val="00BB3BD1"/>
    <w:rsid w:val="00BB5B93"/>
    <w:rsid w:val="00C114C6"/>
    <w:rsid w:val="00C17F0F"/>
    <w:rsid w:val="00C227B5"/>
    <w:rsid w:val="00C27412"/>
    <w:rsid w:val="00C72491"/>
    <w:rsid w:val="00CA6E20"/>
    <w:rsid w:val="00CB06B6"/>
    <w:rsid w:val="00CB3B64"/>
    <w:rsid w:val="00CC0725"/>
    <w:rsid w:val="00D00080"/>
    <w:rsid w:val="00D07015"/>
    <w:rsid w:val="00D168FE"/>
    <w:rsid w:val="00D16A56"/>
    <w:rsid w:val="00D310AE"/>
    <w:rsid w:val="00D60C9A"/>
    <w:rsid w:val="00D67FC5"/>
    <w:rsid w:val="00D943F9"/>
    <w:rsid w:val="00DE5629"/>
    <w:rsid w:val="00E03321"/>
    <w:rsid w:val="00E35D8D"/>
    <w:rsid w:val="00E616AC"/>
    <w:rsid w:val="00E72232"/>
    <w:rsid w:val="00E8478D"/>
    <w:rsid w:val="00EB0D54"/>
    <w:rsid w:val="00ED2E9D"/>
    <w:rsid w:val="00EE6567"/>
    <w:rsid w:val="00EF7640"/>
    <w:rsid w:val="00F12926"/>
    <w:rsid w:val="00F26571"/>
    <w:rsid w:val="00F66ED9"/>
    <w:rsid w:val="00FA476C"/>
    <w:rsid w:val="00FE18D3"/>
    <w:rsid w:val="00FF602A"/>
    <w:rsid w:val="00FF6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2B10D66"/>
  <w15:docId w15:val="{3FCFE1D3-FA3B-402C-B9EA-7E1AC5EFA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ES_trad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s-ES" w:eastAsia="es-ES"/>
    </w:rPr>
  </w:style>
  <w:style w:type="paragraph" w:styleId="Ttulo1">
    <w:name w:val="heading 1"/>
    <w:basedOn w:val="Normal"/>
    <w:qFormat/>
    <w:pPr>
      <w:keepNext/>
      <w:tabs>
        <w:tab w:val="left" w:pos="0"/>
      </w:tabs>
      <w:spacing w:before="120" w:after="120"/>
      <w:jc w:val="both"/>
      <w:outlineLvl w:val="0"/>
    </w:pPr>
    <w:rPr>
      <w:rFonts w:ascii="Arial" w:hAnsi="Arial"/>
      <w:b/>
      <w:i/>
      <w:color w:val="000000"/>
      <w:sz w:val="20"/>
      <w:lang w:val="es-CO"/>
    </w:rPr>
  </w:style>
  <w:style w:type="paragraph" w:styleId="Ttulo2">
    <w:name w:val="heading 2"/>
    <w:basedOn w:val="Normal"/>
    <w:qFormat/>
    <w:pPr>
      <w:keepNext/>
      <w:tabs>
        <w:tab w:val="left" w:pos="0"/>
      </w:tabs>
      <w:spacing w:before="120" w:after="120"/>
      <w:jc w:val="center"/>
      <w:outlineLvl w:val="1"/>
    </w:pPr>
    <w:rPr>
      <w:rFonts w:ascii="Arial" w:hAnsi="Arial"/>
      <w:b/>
      <w:i/>
      <w:color w:val="000000"/>
      <w:sz w:val="20"/>
      <w:lang w:val="es-CO"/>
    </w:rPr>
  </w:style>
  <w:style w:type="paragraph" w:styleId="Ttulo3">
    <w:name w:val="heading 3"/>
    <w:basedOn w:val="Normal"/>
    <w:next w:val="Normal"/>
    <w:qFormat/>
    <w:rsid w:val="00FF602A"/>
    <w:pPr>
      <w:keepNext/>
      <w:widowControl w:val="0"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  <w:lang w:val="es-ES_tradnl"/>
    </w:rPr>
  </w:style>
  <w:style w:type="paragraph" w:styleId="Ttulo4">
    <w:name w:val="heading 4"/>
    <w:basedOn w:val="Normal"/>
    <w:next w:val="Normal"/>
    <w:qFormat/>
    <w:rsid w:val="00152CF5"/>
    <w:pPr>
      <w:keepNext/>
      <w:widowControl w:val="0"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predeterminado">
    <w:name w:val="Texto predeterminado"/>
    <w:basedOn w:val="Normal"/>
    <w:pPr>
      <w:tabs>
        <w:tab w:val="left" w:pos="0"/>
      </w:tabs>
      <w:spacing w:before="120" w:after="120"/>
      <w:jc w:val="both"/>
    </w:pPr>
    <w:rPr>
      <w:rFonts w:ascii="Arial" w:hAnsi="Arial"/>
      <w:b/>
      <w:i/>
      <w:color w:val="000000"/>
      <w:sz w:val="20"/>
      <w:lang w:val="es-CO"/>
    </w:rPr>
  </w:style>
  <w:style w:type="paragraph" w:styleId="NormalWeb">
    <w:name w:val="Normal (Web)"/>
    <w:basedOn w:val="Normal"/>
    <w:pPr>
      <w:spacing w:before="100" w:after="100"/>
    </w:pPr>
  </w:style>
  <w:style w:type="paragraph" w:styleId="Encabezado">
    <w:name w:val="header"/>
    <w:basedOn w:val="Normal"/>
    <w:link w:val="EncabezadoCar"/>
    <w:rsid w:val="001B621F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rsid w:val="001B621F"/>
    <w:pPr>
      <w:tabs>
        <w:tab w:val="center" w:pos="4252"/>
        <w:tab w:val="right" w:pos="8504"/>
      </w:tabs>
    </w:pPr>
  </w:style>
  <w:style w:type="paragraph" w:styleId="Textoindependiente">
    <w:name w:val="Body Text"/>
    <w:basedOn w:val="Normal"/>
    <w:rsid w:val="00152CF5"/>
    <w:pPr>
      <w:jc w:val="center"/>
    </w:pPr>
    <w:rPr>
      <w:rFonts w:ascii="Arial" w:hAnsi="Arial"/>
      <w:b/>
      <w:sz w:val="28"/>
    </w:rPr>
  </w:style>
  <w:style w:type="paragraph" w:customStyle="1" w:styleId="Textoindependiente21">
    <w:name w:val="Texto independiente 21"/>
    <w:basedOn w:val="Normal"/>
    <w:rsid w:val="00152CF5"/>
    <w:pPr>
      <w:jc w:val="both"/>
    </w:pPr>
    <w:rPr>
      <w:rFonts w:ascii="Arial" w:hAnsi="Arial"/>
      <w:sz w:val="28"/>
    </w:rPr>
  </w:style>
  <w:style w:type="paragraph" w:styleId="Puesto">
    <w:name w:val="Title"/>
    <w:basedOn w:val="Normal"/>
    <w:qFormat/>
    <w:rsid w:val="00FF602A"/>
    <w:pPr>
      <w:jc w:val="center"/>
    </w:pPr>
    <w:rPr>
      <w:rFonts w:ascii="Benguiat Bk BT" w:hAnsi="Benguiat Bk BT"/>
      <w:sz w:val="28"/>
      <w:lang w:val="es-CO"/>
    </w:rPr>
  </w:style>
  <w:style w:type="table" w:styleId="Tablaconcuadrcula">
    <w:name w:val="Table Grid"/>
    <w:basedOn w:val="Tablanormal"/>
    <w:rsid w:val="00E033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ncabezadoCar">
    <w:name w:val="Encabezado Car"/>
    <w:link w:val="Encabezado"/>
    <w:rsid w:val="008104D1"/>
    <w:rPr>
      <w:sz w:val="24"/>
      <w:lang w:val="es-ES" w:eastAsia="es-ES"/>
    </w:rPr>
  </w:style>
  <w:style w:type="character" w:customStyle="1" w:styleId="PiedepginaCar">
    <w:name w:val="Pie de página Car"/>
    <w:link w:val="Piedepgina"/>
    <w:rsid w:val="008104D1"/>
    <w:rPr>
      <w:sz w:val="24"/>
      <w:lang w:val="es-ES" w:eastAsia="es-ES"/>
    </w:rPr>
  </w:style>
  <w:style w:type="character" w:styleId="Refdecomentario">
    <w:name w:val="annotation reference"/>
    <w:uiPriority w:val="99"/>
    <w:semiHidden/>
    <w:unhideWhenUsed/>
    <w:rsid w:val="0067720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77203"/>
    <w:rPr>
      <w:sz w:val="20"/>
    </w:rPr>
  </w:style>
  <w:style w:type="character" w:customStyle="1" w:styleId="TextocomentarioCar">
    <w:name w:val="Texto comentario Car"/>
    <w:link w:val="Textocomentario"/>
    <w:uiPriority w:val="99"/>
    <w:semiHidden/>
    <w:rsid w:val="00677203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77203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677203"/>
    <w:rPr>
      <w:b/>
      <w:bCs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7720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677203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58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1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314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CONTRALORIA DPTAL. TOLIMA</Company>
  <LinksUpToDate>false</LinksUpToDate>
  <CharactersWithSpaces>2038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ROMULO DIAZ SALAZAR</dc:creator>
  <cp:keywords/>
  <dc:description/>
  <cp:lastModifiedBy>Cuenta Microsoft</cp:lastModifiedBy>
  <cp:revision>6</cp:revision>
  <cp:lastPrinted>2009-01-14T21:32:00Z</cp:lastPrinted>
  <dcterms:created xsi:type="dcterms:W3CDTF">2021-05-20T15:37:00Z</dcterms:created>
  <dcterms:modified xsi:type="dcterms:W3CDTF">2022-12-06T15:56:00Z</dcterms:modified>
</cp:coreProperties>
</file>