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F4C5B" w14:textId="77777777" w:rsidR="00DE4847" w:rsidRPr="00E11C16" w:rsidRDefault="00640400" w:rsidP="00DE4847">
      <w:pPr>
        <w:spacing w:after="0" w:line="240" w:lineRule="auto"/>
        <w:ind w:left="0" w:hanging="2"/>
        <w:jc w:val="center"/>
        <w:rPr>
          <w:rFonts w:ascii="Arial" w:hAnsi="Arial" w:cs="Arial"/>
          <w:b/>
        </w:rPr>
      </w:pPr>
      <w:bookmarkStart w:id="0" w:name="_Hlk41907002"/>
      <w:bookmarkStart w:id="1" w:name="_Hlk22400241"/>
      <w:bookmarkStart w:id="2" w:name="_GoBack"/>
      <w:permStart w:id="907622444" w:edGrp="everyone"/>
      <w:r w:rsidRPr="00E11C16">
        <w:rPr>
          <w:rFonts w:ascii="Arial" w:hAnsi="Arial" w:cs="Arial"/>
        </w:rPr>
        <w:t xml:space="preserve"> </w:t>
      </w:r>
      <w:bookmarkEnd w:id="0"/>
      <w:bookmarkEnd w:id="1"/>
    </w:p>
    <w:p w14:paraId="43C12291" w14:textId="77777777" w:rsidR="00DE4847" w:rsidRPr="00E11C16" w:rsidRDefault="00DE4847" w:rsidP="00DE4847">
      <w:pPr>
        <w:spacing w:after="0" w:line="240" w:lineRule="auto"/>
        <w:ind w:left="0" w:hanging="2"/>
        <w:jc w:val="center"/>
        <w:rPr>
          <w:rFonts w:ascii="Arial" w:hAnsi="Arial" w:cs="Arial"/>
          <w:b/>
        </w:rPr>
      </w:pPr>
    </w:p>
    <w:p w14:paraId="6357E78B" w14:textId="77777777" w:rsidR="00DE4847" w:rsidRPr="00E11C16" w:rsidRDefault="00DE4847" w:rsidP="00DE4847">
      <w:pPr>
        <w:spacing w:after="0" w:line="240" w:lineRule="auto"/>
        <w:ind w:left="0" w:hanging="2"/>
        <w:jc w:val="center"/>
        <w:rPr>
          <w:rFonts w:ascii="Arial" w:hAnsi="Arial" w:cs="Arial"/>
          <w:b/>
        </w:rPr>
      </w:pPr>
    </w:p>
    <w:p w14:paraId="3E5ABBA7" w14:textId="77777777" w:rsidR="00DE4847" w:rsidRPr="00E11C16" w:rsidRDefault="00DE4847" w:rsidP="00DE4847">
      <w:pPr>
        <w:spacing w:after="0" w:line="240" w:lineRule="auto"/>
        <w:ind w:left="0" w:hanging="2"/>
        <w:jc w:val="center"/>
        <w:rPr>
          <w:rFonts w:ascii="Arial" w:hAnsi="Arial" w:cs="Arial"/>
          <w:b/>
        </w:rPr>
      </w:pPr>
    </w:p>
    <w:p w14:paraId="39DDCEAF" w14:textId="77777777" w:rsidR="00DE4847" w:rsidRPr="00E11C16" w:rsidRDefault="00DE4847" w:rsidP="00DE4847">
      <w:pPr>
        <w:spacing w:after="0" w:line="240" w:lineRule="auto"/>
        <w:ind w:left="0" w:hanging="2"/>
        <w:jc w:val="center"/>
        <w:rPr>
          <w:rFonts w:ascii="Arial" w:hAnsi="Arial" w:cs="Arial"/>
          <w:b/>
        </w:rPr>
      </w:pPr>
    </w:p>
    <w:p w14:paraId="2626E726" w14:textId="73BD6C5A" w:rsidR="00DE4847" w:rsidRPr="00E11C16" w:rsidRDefault="00DE4847" w:rsidP="00DE4847">
      <w:pPr>
        <w:spacing w:after="0" w:line="240" w:lineRule="auto"/>
        <w:ind w:left="0" w:hanging="2"/>
        <w:jc w:val="center"/>
        <w:rPr>
          <w:rFonts w:ascii="Arial" w:hAnsi="Arial" w:cs="Arial"/>
          <w:b/>
          <w:sz w:val="24"/>
          <w:szCs w:val="24"/>
        </w:rPr>
      </w:pPr>
      <w:bookmarkStart w:id="3" w:name="_Hlk22402531"/>
      <w:r w:rsidRPr="00E11C16">
        <w:rPr>
          <w:rFonts w:ascii="Arial" w:hAnsi="Arial" w:cs="Arial"/>
          <w:b/>
          <w:sz w:val="24"/>
          <w:szCs w:val="24"/>
        </w:rPr>
        <w:t>GUÍA DE AUDITORÍA TERRITORIAL EN EL MARCO DE LAS NORMAS INTERNACIONALES DE AUDITORIA ISSAI</w:t>
      </w:r>
      <w:r w:rsidR="00B77DB2">
        <w:rPr>
          <w:rFonts w:ascii="Arial" w:hAnsi="Arial" w:cs="Arial"/>
          <w:b/>
          <w:sz w:val="24"/>
          <w:szCs w:val="24"/>
        </w:rPr>
        <w:t xml:space="preserve">. </w:t>
      </w:r>
      <w:r w:rsidRPr="00E11C16">
        <w:rPr>
          <w:rFonts w:ascii="Arial" w:hAnsi="Arial" w:cs="Arial"/>
          <w:b/>
          <w:sz w:val="24"/>
          <w:szCs w:val="24"/>
        </w:rPr>
        <w:t xml:space="preserve">Versión </w:t>
      </w:r>
      <w:bookmarkEnd w:id="3"/>
      <w:r w:rsidR="00B77DB2">
        <w:rPr>
          <w:rFonts w:ascii="Arial" w:hAnsi="Arial" w:cs="Arial"/>
          <w:b/>
          <w:sz w:val="24"/>
          <w:szCs w:val="24"/>
        </w:rPr>
        <w:t>2</w:t>
      </w:r>
    </w:p>
    <w:p w14:paraId="3D7E66E9" w14:textId="77777777" w:rsidR="00DE4847" w:rsidRPr="00E11C16" w:rsidRDefault="00DE4847" w:rsidP="00DE4847">
      <w:pPr>
        <w:spacing w:after="0" w:line="240" w:lineRule="auto"/>
        <w:ind w:left="0" w:hanging="2"/>
        <w:jc w:val="center"/>
        <w:rPr>
          <w:rFonts w:ascii="Arial" w:hAnsi="Arial" w:cs="Arial"/>
          <w:b/>
          <w:sz w:val="24"/>
          <w:szCs w:val="24"/>
        </w:rPr>
      </w:pPr>
    </w:p>
    <w:p w14:paraId="353EC4C6" w14:textId="77777777" w:rsidR="00DE4847" w:rsidRPr="00E11C16" w:rsidRDefault="00DE4847" w:rsidP="00DE4847">
      <w:pPr>
        <w:spacing w:after="0" w:line="240" w:lineRule="auto"/>
        <w:ind w:left="0" w:hanging="2"/>
        <w:jc w:val="center"/>
        <w:rPr>
          <w:rFonts w:ascii="Arial" w:hAnsi="Arial" w:cs="Arial"/>
          <w:b/>
          <w:sz w:val="24"/>
          <w:szCs w:val="24"/>
        </w:rPr>
      </w:pPr>
    </w:p>
    <w:p w14:paraId="440FA863" w14:textId="77777777" w:rsidR="00DE4847" w:rsidRPr="00E11C16" w:rsidRDefault="00DE4847" w:rsidP="00DE4847">
      <w:pPr>
        <w:spacing w:after="0" w:line="240" w:lineRule="auto"/>
        <w:ind w:left="0" w:hanging="2"/>
        <w:jc w:val="center"/>
        <w:rPr>
          <w:rFonts w:ascii="Arial" w:hAnsi="Arial" w:cs="Arial"/>
          <w:b/>
          <w:sz w:val="24"/>
          <w:szCs w:val="24"/>
        </w:rPr>
      </w:pPr>
    </w:p>
    <w:p w14:paraId="27BBAA3E" w14:textId="77777777" w:rsidR="00DE4847" w:rsidRPr="00E11C16" w:rsidRDefault="00DE4847" w:rsidP="00DE4847">
      <w:pPr>
        <w:spacing w:after="0" w:line="240" w:lineRule="auto"/>
        <w:ind w:left="0" w:hanging="2"/>
        <w:jc w:val="center"/>
        <w:rPr>
          <w:rFonts w:ascii="Arial" w:hAnsi="Arial" w:cs="Arial"/>
          <w:b/>
          <w:sz w:val="24"/>
          <w:szCs w:val="24"/>
        </w:rPr>
      </w:pPr>
    </w:p>
    <w:p w14:paraId="657EE2EA" w14:textId="77777777" w:rsidR="00DE4847" w:rsidRPr="00E11C16" w:rsidRDefault="00DE4847" w:rsidP="00DE4847">
      <w:pPr>
        <w:spacing w:after="0" w:line="240" w:lineRule="auto"/>
        <w:ind w:left="0" w:hanging="2"/>
        <w:jc w:val="center"/>
        <w:rPr>
          <w:rFonts w:ascii="Arial" w:hAnsi="Arial" w:cs="Arial"/>
          <w:b/>
          <w:sz w:val="24"/>
          <w:szCs w:val="24"/>
        </w:rPr>
      </w:pPr>
    </w:p>
    <w:p w14:paraId="4FD41568" w14:textId="77777777" w:rsidR="00DE4847" w:rsidRPr="00E11C16" w:rsidRDefault="00DE4847" w:rsidP="00DE4847">
      <w:pPr>
        <w:spacing w:after="0" w:line="240" w:lineRule="auto"/>
        <w:ind w:left="0" w:hanging="2"/>
        <w:jc w:val="center"/>
        <w:rPr>
          <w:rFonts w:ascii="Arial" w:hAnsi="Arial" w:cs="Arial"/>
          <w:b/>
          <w:sz w:val="24"/>
          <w:szCs w:val="24"/>
        </w:rPr>
      </w:pPr>
    </w:p>
    <w:p w14:paraId="16460DED" w14:textId="77777777" w:rsidR="00DE4847" w:rsidRPr="00E11C16" w:rsidRDefault="00DE4847" w:rsidP="00DE4847">
      <w:pPr>
        <w:spacing w:after="0" w:line="240" w:lineRule="auto"/>
        <w:ind w:left="0" w:hanging="2"/>
        <w:jc w:val="center"/>
        <w:rPr>
          <w:rFonts w:ascii="Arial" w:hAnsi="Arial" w:cs="Arial"/>
          <w:b/>
          <w:sz w:val="24"/>
          <w:szCs w:val="24"/>
        </w:rPr>
      </w:pPr>
    </w:p>
    <w:p w14:paraId="1890FA18" w14:textId="77777777" w:rsidR="00DE4847" w:rsidRPr="00E11C16" w:rsidRDefault="00DE4847" w:rsidP="00DE4847">
      <w:pPr>
        <w:spacing w:after="0" w:line="240" w:lineRule="auto"/>
        <w:ind w:left="0" w:hanging="2"/>
        <w:jc w:val="center"/>
        <w:rPr>
          <w:rFonts w:ascii="Arial" w:hAnsi="Arial" w:cs="Arial"/>
          <w:b/>
          <w:sz w:val="24"/>
          <w:szCs w:val="24"/>
        </w:rPr>
      </w:pPr>
    </w:p>
    <w:p w14:paraId="0CD718A7" w14:textId="77777777" w:rsidR="00DE4847" w:rsidRPr="00E11C16" w:rsidRDefault="00DE4847" w:rsidP="00DE4847">
      <w:pPr>
        <w:spacing w:after="0" w:line="240" w:lineRule="auto"/>
        <w:ind w:left="0" w:hanging="2"/>
        <w:jc w:val="center"/>
        <w:rPr>
          <w:rFonts w:ascii="Arial" w:hAnsi="Arial" w:cs="Arial"/>
          <w:b/>
          <w:sz w:val="24"/>
          <w:szCs w:val="24"/>
        </w:rPr>
      </w:pPr>
    </w:p>
    <w:p w14:paraId="32D97F68" w14:textId="77777777" w:rsidR="00DE4847" w:rsidRPr="00E11C16" w:rsidRDefault="00DE4847" w:rsidP="00DE4847">
      <w:pPr>
        <w:spacing w:after="0" w:line="240" w:lineRule="auto"/>
        <w:ind w:left="0" w:hanging="2"/>
        <w:jc w:val="center"/>
        <w:rPr>
          <w:rFonts w:ascii="Arial" w:hAnsi="Arial" w:cs="Arial"/>
          <w:b/>
          <w:sz w:val="24"/>
          <w:szCs w:val="24"/>
        </w:rPr>
      </w:pPr>
    </w:p>
    <w:p w14:paraId="5CF99039" w14:textId="75A9AB33" w:rsidR="00DE4847" w:rsidRPr="00E11C16" w:rsidRDefault="00DE4847" w:rsidP="00DE4847">
      <w:pPr>
        <w:spacing w:after="0" w:line="240" w:lineRule="auto"/>
        <w:ind w:left="0" w:hanging="2"/>
        <w:jc w:val="center"/>
        <w:rPr>
          <w:rFonts w:ascii="Arial" w:hAnsi="Arial" w:cs="Arial"/>
          <w:b/>
          <w:sz w:val="24"/>
          <w:szCs w:val="24"/>
        </w:rPr>
      </w:pPr>
      <w:r w:rsidRPr="00E11C16">
        <w:rPr>
          <w:rFonts w:ascii="Arial" w:hAnsi="Arial" w:cs="Arial"/>
          <w:b/>
          <w:sz w:val="24"/>
          <w:szCs w:val="24"/>
        </w:rPr>
        <w:t xml:space="preserve">AUDITORIA </w:t>
      </w:r>
      <w:r w:rsidR="008547A9">
        <w:rPr>
          <w:rFonts w:ascii="Arial" w:hAnsi="Arial" w:cs="Arial"/>
          <w:b/>
          <w:sz w:val="24"/>
          <w:szCs w:val="24"/>
        </w:rPr>
        <w:t>DE CUMPLIMIENTO</w:t>
      </w:r>
    </w:p>
    <w:p w14:paraId="6D1EB392" w14:textId="77777777" w:rsidR="00DE4847" w:rsidRPr="00E11C16" w:rsidRDefault="00DE4847" w:rsidP="00DE4847">
      <w:pPr>
        <w:spacing w:after="0" w:line="240" w:lineRule="auto"/>
        <w:ind w:left="0" w:hanging="2"/>
        <w:jc w:val="center"/>
        <w:rPr>
          <w:rFonts w:ascii="Arial" w:hAnsi="Arial" w:cs="Arial"/>
          <w:b/>
          <w:sz w:val="24"/>
          <w:szCs w:val="24"/>
        </w:rPr>
      </w:pPr>
    </w:p>
    <w:p w14:paraId="4DDBD236" w14:textId="77777777" w:rsidR="00DE4847" w:rsidRPr="00E11C16" w:rsidRDefault="00DE4847" w:rsidP="00DE4847">
      <w:pPr>
        <w:spacing w:after="0" w:line="240" w:lineRule="auto"/>
        <w:ind w:left="0" w:hanging="2"/>
        <w:jc w:val="center"/>
        <w:rPr>
          <w:rFonts w:ascii="Arial" w:hAnsi="Arial" w:cs="Arial"/>
          <w:b/>
          <w:sz w:val="24"/>
          <w:szCs w:val="24"/>
        </w:rPr>
      </w:pPr>
    </w:p>
    <w:p w14:paraId="051C4A4C" w14:textId="77777777" w:rsidR="00DE4847" w:rsidRPr="00E11C16" w:rsidRDefault="00DE4847" w:rsidP="00DE4847">
      <w:pPr>
        <w:spacing w:after="0" w:line="240" w:lineRule="auto"/>
        <w:ind w:left="0" w:hanging="2"/>
        <w:jc w:val="center"/>
        <w:rPr>
          <w:rFonts w:ascii="Arial" w:hAnsi="Arial" w:cs="Arial"/>
          <w:b/>
          <w:sz w:val="24"/>
          <w:szCs w:val="24"/>
        </w:rPr>
      </w:pPr>
    </w:p>
    <w:p w14:paraId="295AEF92" w14:textId="77777777" w:rsidR="00DE4847" w:rsidRPr="00E11C16" w:rsidRDefault="00DE4847" w:rsidP="00DE4847">
      <w:pPr>
        <w:spacing w:after="0" w:line="240" w:lineRule="auto"/>
        <w:ind w:left="0" w:hanging="2"/>
        <w:jc w:val="center"/>
        <w:rPr>
          <w:rFonts w:ascii="Arial" w:hAnsi="Arial" w:cs="Arial"/>
          <w:b/>
          <w:sz w:val="24"/>
          <w:szCs w:val="24"/>
        </w:rPr>
      </w:pPr>
    </w:p>
    <w:p w14:paraId="20A58317" w14:textId="77777777" w:rsidR="00DE4847" w:rsidRPr="00E11C16" w:rsidRDefault="00DE4847" w:rsidP="00DE4847">
      <w:pPr>
        <w:spacing w:after="0" w:line="240" w:lineRule="auto"/>
        <w:ind w:left="0" w:hanging="2"/>
        <w:jc w:val="center"/>
        <w:rPr>
          <w:rFonts w:ascii="Arial" w:hAnsi="Arial" w:cs="Arial"/>
          <w:b/>
          <w:sz w:val="24"/>
          <w:szCs w:val="24"/>
        </w:rPr>
      </w:pPr>
    </w:p>
    <w:p w14:paraId="08A2D509" w14:textId="77777777" w:rsidR="00DE4847" w:rsidRPr="00E11C16" w:rsidRDefault="00DE4847" w:rsidP="00DE4847">
      <w:pPr>
        <w:spacing w:after="0" w:line="240" w:lineRule="auto"/>
        <w:ind w:left="0" w:hanging="2"/>
        <w:jc w:val="center"/>
        <w:rPr>
          <w:rFonts w:ascii="Arial" w:hAnsi="Arial" w:cs="Arial"/>
          <w:b/>
          <w:sz w:val="24"/>
          <w:szCs w:val="24"/>
        </w:rPr>
      </w:pPr>
    </w:p>
    <w:p w14:paraId="69D37F47" w14:textId="77777777" w:rsidR="00DE4847" w:rsidRPr="00E11C16" w:rsidRDefault="00DE4847" w:rsidP="00DE4847">
      <w:pPr>
        <w:spacing w:after="0" w:line="240" w:lineRule="auto"/>
        <w:ind w:left="0" w:hanging="2"/>
        <w:jc w:val="center"/>
        <w:rPr>
          <w:rFonts w:ascii="Arial" w:hAnsi="Arial" w:cs="Arial"/>
          <w:b/>
          <w:sz w:val="24"/>
          <w:szCs w:val="24"/>
        </w:rPr>
      </w:pPr>
    </w:p>
    <w:p w14:paraId="62052987" w14:textId="77777777" w:rsidR="008547A9" w:rsidRDefault="008547A9" w:rsidP="00DE4847">
      <w:pPr>
        <w:spacing w:after="0" w:line="240" w:lineRule="auto"/>
        <w:ind w:left="0" w:hanging="2"/>
        <w:jc w:val="center"/>
        <w:rPr>
          <w:rFonts w:ascii="Arial" w:hAnsi="Arial" w:cs="Arial"/>
          <w:b/>
          <w:sz w:val="24"/>
          <w:szCs w:val="24"/>
        </w:rPr>
      </w:pPr>
      <w:r w:rsidRPr="008547A9">
        <w:rPr>
          <w:rFonts w:ascii="Arial" w:hAnsi="Arial" w:cs="Arial"/>
          <w:b/>
          <w:sz w:val="24"/>
          <w:szCs w:val="24"/>
        </w:rPr>
        <w:t xml:space="preserve">ANEXO 17-AC INSTRUCTIVO PARA </w:t>
      </w:r>
    </w:p>
    <w:p w14:paraId="0139E7DB" w14:textId="76BA3EB9" w:rsidR="00DE4847" w:rsidRPr="00E11C16" w:rsidRDefault="008547A9" w:rsidP="00DE4847">
      <w:pPr>
        <w:spacing w:after="0" w:line="240" w:lineRule="auto"/>
        <w:ind w:left="0" w:hanging="2"/>
        <w:jc w:val="center"/>
        <w:rPr>
          <w:rFonts w:ascii="Arial" w:hAnsi="Arial" w:cs="Arial"/>
          <w:b/>
          <w:sz w:val="24"/>
          <w:szCs w:val="24"/>
        </w:rPr>
      </w:pPr>
      <w:r w:rsidRPr="008547A9">
        <w:rPr>
          <w:rFonts w:ascii="Arial" w:hAnsi="Arial" w:cs="Arial"/>
          <w:b/>
          <w:sz w:val="24"/>
          <w:szCs w:val="24"/>
        </w:rPr>
        <w:t>IDENTIFICAR Y EVALUAR RIESGOS Y CONTROLES</w:t>
      </w:r>
    </w:p>
    <w:p w14:paraId="6CC28950" w14:textId="77777777" w:rsidR="00DE4847" w:rsidRPr="00E11C16" w:rsidRDefault="00DE4847" w:rsidP="00DE4847">
      <w:pPr>
        <w:ind w:left="0" w:hanging="2"/>
        <w:jc w:val="center"/>
        <w:rPr>
          <w:rFonts w:ascii="Arial" w:hAnsi="Arial" w:cs="Arial"/>
          <w:b/>
          <w:sz w:val="24"/>
          <w:szCs w:val="24"/>
        </w:rPr>
      </w:pPr>
    </w:p>
    <w:p w14:paraId="7E1AAEEE" w14:textId="77777777" w:rsidR="00DE4847" w:rsidRPr="00E11C16" w:rsidRDefault="00DE4847" w:rsidP="00DE4847">
      <w:pPr>
        <w:ind w:left="0" w:hanging="2"/>
        <w:jc w:val="center"/>
        <w:rPr>
          <w:rFonts w:ascii="Arial" w:hAnsi="Arial" w:cs="Arial"/>
          <w:b/>
          <w:sz w:val="24"/>
          <w:szCs w:val="24"/>
        </w:rPr>
      </w:pPr>
    </w:p>
    <w:p w14:paraId="60B5DDD0" w14:textId="77777777" w:rsidR="00DE4847" w:rsidRPr="00E11C16" w:rsidRDefault="00DE4847" w:rsidP="00DE4847">
      <w:pPr>
        <w:ind w:left="0" w:hanging="2"/>
        <w:jc w:val="center"/>
        <w:rPr>
          <w:rFonts w:ascii="Arial" w:hAnsi="Arial" w:cs="Arial"/>
          <w:b/>
          <w:sz w:val="24"/>
          <w:szCs w:val="24"/>
        </w:rPr>
      </w:pPr>
    </w:p>
    <w:p w14:paraId="664FF11B" w14:textId="77777777" w:rsidR="00DE4847" w:rsidRPr="00E11C16" w:rsidRDefault="00DE4847" w:rsidP="00DE4847">
      <w:pPr>
        <w:ind w:left="0" w:hanging="2"/>
        <w:jc w:val="center"/>
        <w:rPr>
          <w:rFonts w:ascii="Arial" w:hAnsi="Arial" w:cs="Arial"/>
          <w:b/>
          <w:sz w:val="24"/>
          <w:szCs w:val="24"/>
        </w:rPr>
      </w:pPr>
    </w:p>
    <w:p w14:paraId="23E177AB" w14:textId="77777777" w:rsidR="00DE4847" w:rsidRPr="00E11C16" w:rsidRDefault="00DE4847" w:rsidP="00DE4847">
      <w:pPr>
        <w:ind w:left="0" w:hanging="2"/>
        <w:jc w:val="center"/>
        <w:rPr>
          <w:rFonts w:ascii="Arial" w:hAnsi="Arial" w:cs="Arial"/>
          <w:b/>
          <w:sz w:val="24"/>
          <w:szCs w:val="24"/>
        </w:rPr>
      </w:pPr>
    </w:p>
    <w:p w14:paraId="1BB8B350" w14:textId="44C2582C" w:rsidR="00DE4847" w:rsidRPr="00E11C16" w:rsidRDefault="008547A9" w:rsidP="00D26333">
      <w:pPr>
        <w:spacing w:after="0" w:line="240" w:lineRule="auto"/>
        <w:ind w:left="0" w:hanging="2"/>
        <w:jc w:val="center"/>
        <w:rPr>
          <w:rFonts w:ascii="Arial" w:hAnsi="Arial" w:cs="Arial"/>
          <w:b/>
          <w:sz w:val="24"/>
          <w:szCs w:val="24"/>
        </w:rPr>
      </w:pPr>
      <w:r>
        <w:rPr>
          <w:rFonts w:ascii="Arial" w:hAnsi="Arial" w:cs="Arial"/>
          <w:b/>
          <w:sz w:val="24"/>
          <w:szCs w:val="24"/>
        </w:rPr>
        <w:t>BOGOTÁ DC</w:t>
      </w:r>
    </w:p>
    <w:p w14:paraId="046EA139" w14:textId="08A82944" w:rsidR="00D26333" w:rsidRPr="00E11C16" w:rsidRDefault="008547A9" w:rsidP="00D26333">
      <w:pPr>
        <w:spacing w:after="0" w:line="240" w:lineRule="auto"/>
        <w:ind w:left="0" w:hanging="2"/>
        <w:jc w:val="center"/>
        <w:rPr>
          <w:rFonts w:ascii="Arial" w:hAnsi="Arial" w:cs="Arial"/>
          <w:b/>
          <w:sz w:val="24"/>
          <w:szCs w:val="24"/>
        </w:rPr>
      </w:pPr>
      <w:r>
        <w:rPr>
          <w:rFonts w:ascii="Arial" w:hAnsi="Arial" w:cs="Arial"/>
          <w:b/>
          <w:sz w:val="24"/>
          <w:szCs w:val="24"/>
        </w:rPr>
        <w:t xml:space="preserve">Noviembre </w:t>
      </w:r>
      <w:r w:rsidR="00D26333" w:rsidRPr="00E11C16">
        <w:rPr>
          <w:rFonts w:ascii="Arial" w:hAnsi="Arial" w:cs="Arial"/>
          <w:b/>
          <w:sz w:val="24"/>
          <w:szCs w:val="24"/>
        </w:rPr>
        <w:t>2020</w:t>
      </w:r>
    </w:p>
    <w:p w14:paraId="5A2BDBD7" w14:textId="3643D0B6" w:rsidR="00DE4847" w:rsidRDefault="00DE4847" w:rsidP="00DE4847">
      <w:pPr>
        <w:ind w:left="0" w:hanging="2"/>
        <w:jc w:val="center"/>
        <w:rPr>
          <w:rFonts w:ascii="Arial" w:hAnsi="Arial" w:cs="Arial"/>
          <w:b/>
        </w:rPr>
      </w:pPr>
    </w:p>
    <w:p w14:paraId="62AA9E62" w14:textId="468B0A0A" w:rsidR="008547A9" w:rsidRDefault="008547A9" w:rsidP="00DE4847">
      <w:pPr>
        <w:ind w:left="0" w:hanging="2"/>
        <w:jc w:val="center"/>
        <w:rPr>
          <w:rFonts w:ascii="Arial" w:hAnsi="Arial" w:cs="Arial"/>
          <w:b/>
        </w:rPr>
      </w:pPr>
    </w:p>
    <w:p w14:paraId="5F0D05CF" w14:textId="33AA2365" w:rsidR="008547A9" w:rsidRDefault="008547A9" w:rsidP="00DE4847">
      <w:pPr>
        <w:ind w:left="0" w:hanging="2"/>
        <w:jc w:val="center"/>
        <w:rPr>
          <w:rFonts w:ascii="Arial" w:hAnsi="Arial" w:cs="Arial"/>
          <w:b/>
        </w:rPr>
      </w:pPr>
    </w:p>
    <w:p w14:paraId="211C96C3" w14:textId="77777777" w:rsidR="00B77DB2" w:rsidRDefault="00B77DB2" w:rsidP="00DE4847">
      <w:pPr>
        <w:ind w:left="0" w:hanging="2"/>
        <w:jc w:val="center"/>
        <w:rPr>
          <w:rFonts w:ascii="Arial" w:hAnsi="Arial" w:cs="Arial"/>
          <w:b/>
        </w:rPr>
      </w:pPr>
    </w:p>
    <w:p w14:paraId="145C0FF2" w14:textId="77777777" w:rsidR="00DE4847" w:rsidRPr="00E11C16" w:rsidRDefault="00DE4847" w:rsidP="00D14006">
      <w:pPr>
        <w:pStyle w:val="Prrafodelista"/>
        <w:numPr>
          <w:ilvl w:val="0"/>
          <w:numId w:val="1"/>
        </w:numPr>
        <w:spacing w:after="0" w:line="240" w:lineRule="auto"/>
        <w:ind w:left="0" w:hanging="2"/>
        <w:jc w:val="center"/>
        <w:rPr>
          <w:rFonts w:ascii="Arial" w:hAnsi="Arial" w:cs="Arial"/>
          <w:b/>
          <w:sz w:val="24"/>
          <w:szCs w:val="24"/>
        </w:rPr>
      </w:pPr>
      <w:r w:rsidRPr="00E11C16">
        <w:rPr>
          <w:rFonts w:ascii="Arial" w:hAnsi="Arial" w:cs="Arial"/>
          <w:b/>
          <w:sz w:val="24"/>
          <w:szCs w:val="24"/>
        </w:rPr>
        <w:t>OBJETIVO, MARCO JURÍDICO Y ALCANCE</w:t>
      </w:r>
    </w:p>
    <w:p w14:paraId="2ADC836B" w14:textId="77777777" w:rsidR="00DE4847" w:rsidRPr="00E11C16" w:rsidRDefault="00DE4847" w:rsidP="00DE4847">
      <w:pPr>
        <w:spacing w:after="0" w:line="240" w:lineRule="auto"/>
        <w:ind w:left="0" w:hanging="2"/>
        <w:rPr>
          <w:rFonts w:ascii="Arial" w:hAnsi="Arial" w:cs="Arial"/>
          <w:sz w:val="24"/>
          <w:szCs w:val="24"/>
        </w:rPr>
      </w:pPr>
    </w:p>
    <w:p w14:paraId="68AA64CE" w14:textId="2516DBD9" w:rsidR="00DE4847" w:rsidRPr="00E11C16" w:rsidRDefault="00DE4847" w:rsidP="00DE4847">
      <w:pPr>
        <w:spacing w:after="0" w:line="240" w:lineRule="auto"/>
        <w:ind w:left="0" w:hanging="2"/>
        <w:jc w:val="both"/>
        <w:rPr>
          <w:rFonts w:ascii="Arial" w:hAnsi="Arial" w:cs="Arial"/>
          <w:sz w:val="24"/>
          <w:szCs w:val="24"/>
        </w:rPr>
      </w:pPr>
      <w:r w:rsidRPr="00E11C16">
        <w:rPr>
          <w:rFonts w:ascii="Arial" w:hAnsi="Arial" w:cs="Arial"/>
          <w:sz w:val="24"/>
          <w:szCs w:val="24"/>
        </w:rPr>
        <w:t xml:space="preserve">Este instructivo pretende abordar de forma más detallada conceptos claves referentes a los </w:t>
      </w:r>
      <w:r w:rsidR="008547A9">
        <w:rPr>
          <w:rFonts w:ascii="Arial" w:hAnsi="Arial" w:cs="Arial"/>
          <w:sz w:val="24"/>
          <w:szCs w:val="24"/>
        </w:rPr>
        <w:t>componentes de control interno y riesgos</w:t>
      </w:r>
      <w:r w:rsidRPr="00E11C16">
        <w:rPr>
          <w:rFonts w:ascii="Arial" w:hAnsi="Arial" w:cs="Arial"/>
          <w:sz w:val="24"/>
          <w:szCs w:val="24"/>
        </w:rPr>
        <w:t xml:space="preserve"> y controles en una auditoría </w:t>
      </w:r>
      <w:r w:rsidR="008547A9">
        <w:rPr>
          <w:rFonts w:ascii="Arial" w:hAnsi="Arial" w:cs="Arial"/>
          <w:sz w:val="24"/>
          <w:szCs w:val="24"/>
        </w:rPr>
        <w:t>de cumplimiento</w:t>
      </w:r>
      <w:r w:rsidRPr="00E11C16">
        <w:rPr>
          <w:rFonts w:ascii="Arial" w:hAnsi="Arial" w:cs="Arial"/>
          <w:sz w:val="24"/>
          <w:szCs w:val="24"/>
        </w:rPr>
        <w:t xml:space="preserve">. </w:t>
      </w:r>
    </w:p>
    <w:p w14:paraId="6BEA10DE" w14:textId="77777777" w:rsidR="00DE4847" w:rsidRPr="00E11C16" w:rsidRDefault="00DE4847" w:rsidP="00DE4847">
      <w:pPr>
        <w:spacing w:after="0" w:line="240" w:lineRule="auto"/>
        <w:ind w:left="0" w:hanging="2"/>
        <w:jc w:val="both"/>
        <w:rPr>
          <w:rFonts w:ascii="Arial" w:hAnsi="Arial" w:cs="Arial"/>
          <w:sz w:val="24"/>
          <w:szCs w:val="24"/>
        </w:rPr>
      </w:pPr>
    </w:p>
    <w:p w14:paraId="0D961348" w14:textId="58EF8990" w:rsidR="00DE4847" w:rsidRPr="00E11C16" w:rsidRDefault="00DE4847" w:rsidP="00DE4847">
      <w:pPr>
        <w:spacing w:after="0" w:line="240" w:lineRule="auto"/>
        <w:ind w:left="0" w:hanging="2"/>
        <w:jc w:val="both"/>
        <w:rPr>
          <w:rFonts w:ascii="Arial" w:hAnsi="Arial" w:cs="Arial"/>
          <w:sz w:val="24"/>
          <w:szCs w:val="24"/>
        </w:rPr>
      </w:pPr>
      <w:r w:rsidRPr="00E11C16">
        <w:rPr>
          <w:rFonts w:ascii="Arial" w:hAnsi="Arial" w:cs="Arial"/>
          <w:sz w:val="24"/>
          <w:szCs w:val="24"/>
        </w:rPr>
        <w:t xml:space="preserve">El marco jurídico para evaluar el control fiscal interno en la auditoría </w:t>
      </w:r>
      <w:r w:rsidR="008547A9">
        <w:rPr>
          <w:rFonts w:ascii="Arial" w:hAnsi="Arial" w:cs="Arial"/>
          <w:sz w:val="24"/>
          <w:szCs w:val="24"/>
        </w:rPr>
        <w:t>de cumplimiento</w:t>
      </w:r>
      <w:r w:rsidRPr="00E11C16">
        <w:rPr>
          <w:rFonts w:ascii="Arial" w:hAnsi="Arial" w:cs="Arial"/>
          <w:sz w:val="24"/>
          <w:szCs w:val="24"/>
        </w:rPr>
        <w:t xml:space="preserve"> </w:t>
      </w:r>
      <w:r w:rsidR="008547A9">
        <w:rPr>
          <w:rFonts w:ascii="Arial" w:hAnsi="Arial" w:cs="Arial"/>
          <w:sz w:val="24"/>
          <w:szCs w:val="24"/>
        </w:rPr>
        <w:t xml:space="preserve">se </w:t>
      </w:r>
      <w:r w:rsidRPr="00E11C16">
        <w:rPr>
          <w:rFonts w:ascii="Arial" w:hAnsi="Arial" w:cs="Arial"/>
          <w:sz w:val="24"/>
          <w:szCs w:val="24"/>
        </w:rPr>
        <w:t>fundamenta en lo establecido en el numeral 6 del artículo 268 de la Constitución Política de Colombia</w:t>
      </w:r>
      <w:r w:rsidRPr="00E11C16">
        <w:rPr>
          <w:rStyle w:val="Refdenotaalpie"/>
          <w:rFonts w:ascii="Arial" w:hAnsi="Arial" w:cs="Arial"/>
          <w:sz w:val="24"/>
          <w:szCs w:val="24"/>
        </w:rPr>
        <w:footnoteReference w:id="1"/>
      </w:r>
      <w:r w:rsidRPr="00E11C16">
        <w:rPr>
          <w:rFonts w:ascii="Arial" w:hAnsi="Arial" w:cs="Arial"/>
          <w:sz w:val="24"/>
          <w:szCs w:val="24"/>
        </w:rPr>
        <w:t>.</w:t>
      </w:r>
    </w:p>
    <w:p w14:paraId="516E63BB" w14:textId="77777777" w:rsidR="00DE4847" w:rsidRPr="00E11C16" w:rsidRDefault="00DE4847" w:rsidP="00DE4847">
      <w:pPr>
        <w:autoSpaceDE w:val="0"/>
        <w:autoSpaceDN w:val="0"/>
        <w:adjustRightInd w:val="0"/>
        <w:spacing w:after="0" w:line="240" w:lineRule="auto"/>
        <w:ind w:left="0" w:hanging="2"/>
        <w:jc w:val="both"/>
        <w:rPr>
          <w:rFonts w:ascii="Arial" w:hAnsi="Arial" w:cs="Arial"/>
          <w:b/>
          <w:bCs/>
          <w:sz w:val="24"/>
          <w:szCs w:val="24"/>
        </w:rPr>
      </w:pPr>
    </w:p>
    <w:p w14:paraId="12F4EE14"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rPr>
      </w:pPr>
      <w:r w:rsidRPr="00E11C16">
        <w:rPr>
          <w:rFonts w:ascii="Arial" w:hAnsi="Arial" w:cs="Arial"/>
          <w:bCs/>
          <w:sz w:val="24"/>
          <w:szCs w:val="24"/>
        </w:rPr>
        <w:t>En este instructivo se identifican y/o definen los siguientes aspectos:</w:t>
      </w:r>
    </w:p>
    <w:p w14:paraId="595E3361"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rPr>
      </w:pPr>
    </w:p>
    <w:p w14:paraId="0DE60056" w14:textId="5444D469" w:rsidR="00DE4847" w:rsidRPr="00D07826" w:rsidRDefault="00D07826" w:rsidP="00D14006">
      <w:pPr>
        <w:pStyle w:val="Prrafodelista"/>
        <w:numPr>
          <w:ilvl w:val="0"/>
          <w:numId w:val="5"/>
        </w:numPr>
        <w:autoSpaceDE w:val="0"/>
        <w:autoSpaceDN w:val="0"/>
        <w:adjustRightInd w:val="0"/>
        <w:spacing w:after="0" w:line="240" w:lineRule="auto"/>
        <w:jc w:val="both"/>
        <w:rPr>
          <w:rFonts w:ascii="Arial" w:hAnsi="Arial" w:cs="Arial"/>
          <w:bCs/>
          <w:sz w:val="24"/>
          <w:szCs w:val="24"/>
        </w:rPr>
      </w:pPr>
      <w:r w:rsidRPr="00D07826">
        <w:rPr>
          <w:rFonts w:ascii="Arial" w:hAnsi="Arial" w:cs="Arial"/>
          <w:bCs/>
          <w:sz w:val="24"/>
          <w:szCs w:val="24"/>
        </w:rPr>
        <w:t>Evaluación</w:t>
      </w:r>
      <w:r w:rsidR="008547A9" w:rsidRPr="00D07826">
        <w:rPr>
          <w:rFonts w:ascii="Arial" w:hAnsi="Arial" w:cs="Arial"/>
          <w:bCs/>
          <w:sz w:val="24"/>
          <w:szCs w:val="24"/>
        </w:rPr>
        <w:t xml:space="preserve"> de los componentes de control interno</w:t>
      </w:r>
    </w:p>
    <w:p w14:paraId="4BA78C87" w14:textId="73B16810" w:rsidR="00DE4847" w:rsidRPr="00D07826" w:rsidRDefault="00D07826" w:rsidP="00D14006">
      <w:pPr>
        <w:pStyle w:val="Prrafodelista"/>
        <w:numPr>
          <w:ilvl w:val="0"/>
          <w:numId w:val="5"/>
        </w:numPr>
        <w:autoSpaceDE w:val="0"/>
        <w:autoSpaceDN w:val="0"/>
        <w:adjustRightInd w:val="0"/>
        <w:spacing w:after="0" w:line="240" w:lineRule="auto"/>
        <w:jc w:val="both"/>
        <w:rPr>
          <w:rFonts w:ascii="Arial" w:hAnsi="Arial" w:cs="Arial"/>
          <w:bCs/>
          <w:sz w:val="24"/>
          <w:szCs w:val="24"/>
        </w:rPr>
      </w:pPr>
      <w:r w:rsidRPr="00D07826">
        <w:rPr>
          <w:rFonts w:ascii="Arial" w:hAnsi="Arial" w:cs="Arial"/>
          <w:bCs/>
          <w:sz w:val="24"/>
          <w:szCs w:val="24"/>
        </w:rPr>
        <w:t>Criterios de evaluación</w:t>
      </w:r>
    </w:p>
    <w:p w14:paraId="75C6F41A" w14:textId="79345FBD" w:rsidR="00DE4847" w:rsidRPr="00D07826" w:rsidRDefault="00D07826" w:rsidP="00D14006">
      <w:pPr>
        <w:pStyle w:val="Prrafodelista"/>
        <w:numPr>
          <w:ilvl w:val="0"/>
          <w:numId w:val="5"/>
        </w:numPr>
        <w:autoSpaceDE w:val="0"/>
        <w:autoSpaceDN w:val="0"/>
        <w:adjustRightInd w:val="0"/>
        <w:spacing w:after="0" w:line="240" w:lineRule="auto"/>
        <w:jc w:val="both"/>
        <w:rPr>
          <w:rFonts w:ascii="Arial" w:hAnsi="Arial" w:cs="Arial"/>
          <w:bCs/>
          <w:sz w:val="24"/>
          <w:szCs w:val="24"/>
        </w:rPr>
      </w:pPr>
      <w:r w:rsidRPr="00D07826">
        <w:rPr>
          <w:rFonts w:ascii="Arial" w:hAnsi="Arial" w:cs="Arial"/>
          <w:bCs/>
          <w:sz w:val="24"/>
          <w:szCs w:val="24"/>
        </w:rPr>
        <w:t>Factores de riesgo</w:t>
      </w:r>
    </w:p>
    <w:p w14:paraId="6C8F7A36" w14:textId="6D773CAA" w:rsidR="00DE4847" w:rsidRPr="00D07826" w:rsidRDefault="00D07826" w:rsidP="00D14006">
      <w:pPr>
        <w:pStyle w:val="Prrafodelista"/>
        <w:numPr>
          <w:ilvl w:val="0"/>
          <w:numId w:val="5"/>
        </w:numPr>
        <w:autoSpaceDE w:val="0"/>
        <w:autoSpaceDN w:val="0"/>
        <w:adjustRightInd w:val="0"/>
        <w:spacing w:after="0" w:line="240" w:lineRule="auto"/>
        <w:jc w:val="both"/>
        <w:rPr>
          <w:rFonts w:ascii="Arial" w:hAnsi="Arial" w:cs="Arial"/>
          <w:bCs/>
          <w:sz w:val="24"/>
          <w:szCs w:val="24"/>
        </w:rPr>
      </w:pPr>
      <w:r w:rsidRPr="00D07826">
        <w:rPr>
          <w:rFonts w:ascii="Arial" w:hAnsi="Arial" w:cs="Arial"/>
          <w:bCs/>
          <w:sz w:val="24"/>
          <w:szCs w:val="24"/>
        </w:rPr>
        <w:t>Identificación</w:t>
      </w:r>
      <w:r w:rsidR="00DE4847" w:rsidRPr="00D07826">
        <w:rPr>
          <w:rFonts w:ascii="Arial" w:hAnsi="Arial" w:cs="Arial"/>
          <w:bCs/>
          <w:sz w:val="24"/>
          <w:szCs w:val="24"/>
        </w:rPr>
        <w:t xml:space="preserve"> y valoración de los riesgos</w:t>
      </w:r>
    </w:p>
    <w:p w14:paraId="125F40B8" w14:textId="3E89128C" w:rsidR="00D07826" w:rsidRPr="00D07826" w:rsidRDefault="00D07826" w:rsidP="00D14006">
      <w:pPr>
        <w:pStyle w:val="Prrafodelista"/>
        <w:numPr>
          <w:ilvl w:val="0"/>
          <w:numId w:val="5"/>
        </w:numPr>
        <w:autoSpaceDE w:val="0"/>
        <w:autoSpaceDN w:val="0"/>
        <w:adjustRightInd w:val="0"/>
        <w:spacing w:after="0" w:line="240" w:lineRule="auto"/>
        <w:jc w:val="both"/>
        <w:rPr>
          <w:rFonts w:ascii="Arial" w:hAnsi="Arial" w:cs="Arial"/>
          <w:bCs/>
          <w:sz w:val="24"/>
          <w:szCs w:val="24"/>
        </w:rPr>
      </w:pPr>
      <w:r w:rsidRPr="00D07826">
        <w:rPr>
          <w:rFonts w:ascii="Arial" w:hAnsi="Arial" w:cs="Arial"/>
          <w:bCs/>
          <w:sz w:val="24"/>
          <w:szCs w:val="24"/>
        </w:rPr>
        <w:t>Riesgos de fraude</w:t>
      </w:r>
    </w:p>
    <w:p w14:paraId="575051B1" w14:textId="70B55227" w:rsidR="00DE4847" w:rsidRPr="00D07826" w:rsidRDefault="00DE4847" w:rsidP="00D14006">
      <w:pPr>
        <w:pStyle w:val="Prrafodelista"/>
        <w:numPr>
          <w:ilvl w:val="0"/>
          <w:numId w:val="5"/>
        </w:numPr>
        <w:autoSpaceDE w:val="0"/>
        <w:autoSpaceDN w:val="0"/>
        <w:adjustRightInd w:val="0"/>
        <w:spacing w:after="0" w:line="240" w:lineRule="auto"/>
        <w:jc w:val="both"/>
        <w:rPr>
          <w:rFonts w:ascii="Arial" w:hAnsi="Arial" w:cs="Arial"/>
          <w:bCs/>
          <w:sz w:val="24"/>
          <w:szCs w:val="24"/>
        </w:rPr>
      </w:pPr>
      <w:r w:rsidRPr="00D07826">
        <w:rPr>
          <w:rFonts w:ascii="Arial" w:hAnsi="Arial" w:cs="Arial"/>
          <w:bCs/>
          <w:sz w:val="24"/>
          <w:szCs w:val="24"/>
        </w:rPr>
        <w:t xml:space="preserve">La evaluación del diseño y </w:t>
      </w:r>
      <w:r w:rsidR="00D07826" w:rsidRPr="00D07826">
        <w:rPr>
          <w:rFonts w:ascii="Arial" w:hAnsi="Arial" w:cs="Arial"/>
          <w:bCs/>
          <w:sz w:val="24"/>
          <w:szCs w:val="24"/>
        </w:rPr>
        <w:t>efectividad</w:t>
      </w:r>
      <w:r w:rsidRPr="00D07826">
        <w:rPr>
          <w:rFonts w:ascii="Arial" w:hAnsi="Arial" w:cs="Arial"/>
          <w:bCs/>
          <w:sz w:val="24"/>
          <w:szCs w:val="24"/>
        </w:rPr>
        <w:t xml:space="preserve"> de los controles</w:t>
      </w:r>
    </w:p>
    <w:p w14:paraId="3F5AD8AE" w14:textId="367666FC" w:rsidR="00DE4847" w:rsidRDefault="00DE4847" w:rsidP="00DE4847">
      <w:pPr>
        <w:autoSpaceDE w:val="0"/>
        <w:autoSpaceDN w:val="0"/>
        <w:adjustRightInd w:val="0"/>
        <w:spacing w:after="0" w:line="240" w:lineRule="auto"/>
        <w:ind w:left="0" w:hanging="2"/>
        <w:jc w:val="both"/>
        <w:rPr>
          <w:rFonts w:ascii="Arial" w:hAnsi="Arial" w:cs="Arial"/>
          <w:bCs/>
          <w:sz w:val="24"/>
          <w:szCs w:val="24"/>
        </w:rPr>
      </w:pPr>
    </w:p>
    <w:p w14:paraId="53B8326E" w14:textId="7FD39FBD" w:rsidR="008547A9" w:rsidRPr="00D07826" w:rsidRDefault="008547A9" w:rsidP="00D14006">
      <w:pPr>
        <w:pStyle w:val="Prrafodelista"/>
        <w:numPr>
          <w:ilvl w:val="0"/>
          <w:numId w:val="1"/>
        </w:numPr>
        <w:autoSpaceDE w:val="0"/>
        <w:autoSpaceDN w:val="0"/>
        <w:adjustRightInd w:val="0"/>
        <w:spacing w:after="0" w:line="240" w:lineRule="auto"/>
        <w:ind w:left="284" w:hanging="284"/>
        <w:jc w:val="both"/>
        <w:rPr>
          <w:rFonts w:ascii="Arial" w:hAnsi="Arial" w:cs="Arial"/>
          <w:b/>
          <w:sz w:val="24"/>
          <w:szCs w:val="24"/>
        </w:rPr>
      </w:pPr>
      <w:r w:rsidRPr="00D07826">
        <w:rPr>
          <w:rFonts w:ascii="Arial" w:hAnsi="Arial" w:cs="Arial"/>
          <w:b/>
          <w:sz w:val="24"/>
          <w:szCs w:val="24"/>
        </w:rPr>
        <w:t>Evaluación de componentes</w:t>
      </w:r>
    </w:p>
    <w:p w14:paraId="5C737768" w14:textId="77777777" w:rsidR="008547A9" w:rsidRPr="008547A9" w:rsidRDefault="008547A9" w:rsidP="008547A9">
      <w:pPr>
        <w:autoSpaceDE w:val="0"/>
        <w:autoSpaceDN w:val="0"/>
        <w:adjustRightInd w:val="0"/>
        <w:spacing w:after="0" w:line="240" w:lineRule="auto"/>
        <w:ind w:left="0" w:hanging="2"/>
        <w:jc w:val="both"/>
        <w:rPr>
          <w:rFonts w:ascii="Arial" w:hAnsi="Arial" w:cs="Arial"/>
          <w:bCs/>
          <w:sz w:val="24"/>
          <w:szCs w:val="24"/>
        </w:rPr>
      </w:pPr>
    </w:p>
    <w:p w14:paraId="54B8BBA1" w14:textId="65F397B5" w:rsidR="008547A9" w:rsidRPr="008547A9" w:rsidRDefault="008547A9" w:rsidP="008547A9">
      <w:pPr>
        <w:autoSpaceDE w:val="0"/>
        <w:autoSpaceDN w:val="0"/>
        <w:adjustRightInd w:val="0"/>
        <w:spacing w:after="0" w:line="240" w:lineRule="auto"/>
        <w:ind w:left="0" w:hanging="2"/>
        <w:jc w:val="both"/>
        <w:rPr>
          <w:rFonts w:ascii="Arial" w:hAnsi="Arial" w:cs="Arial"/>
          <w:bCs/>
          <w:sz w:val="24"/>
          <w:szCs w:val="24"/>
        </w:rPr>
      </w:pPr>
      <w:r w:rsidRPr="008547A9">
        <w:rPr>
          <w:rFonts w:ascii="Arial" w:hAnsi="Arial" w:cs="Arial"/>
          <w:bCs/>
          <w:sz w:val="24"/>
          <w:szCs w:val="24"/>
        </w:rPr>
        <w:t>La evaluación de componentes para el propósito seguido en la auditoría de cumplimiento</w:t>
      </w:r>
      <w:r w:rsidR="00D07826">
        <w:rPr>
          <w:rFonts w:ascii="Arial" w:hAnsi="Arial" w:cs="Arial"/>
          <w:bCs/>
          <w:sz w:val="24"/>
          <w:szCs w:val="24"/>
        </w:rPr>
        <w:t xml:space="preserve"> con ponderación del 10%, </w:t>
      </w:r>
      <w:r w:rsidRPr="008547A9">
        <w:rPr>
          <w:rFonts w:ascii="Arial" w:hAnsi="Arial" w:cs="Arial"/>
          <w:bCs/>
          <w:sz w:val="24"/>
          <w:szCs w:val="24"/>
        </w:rPr>
        <w:t>se realizará mediante la evaluación particular de cada uno de los cinco (5) componentes asumidos por la metodología, como son: ambiente de control, evaluación del riesgo, sistemas de información y comunicación, procedimientos y actividades de control y supervisión y monitoreo, una explicación acerca de los componentes se presenta en el Apéndice 1 Componentes Control Interno, de este documento.</w:t>
      </w:r>
    </w:p>
    <w:p w14:paraId="4E02EA13" w14:textId="77777777" w:rsidR="008547A9" w:rsidRPr="008547A9" w:rsidRDefault="008547A9" w:rsidP="008547A9">
      <w:pPr>
        <w:autoSpaceDE w:val="0"/>
        <w:autoSpaceDN w:val="0"/>
        <w:adjustRightInd w:val="0"/>
        <w:spacing w:after="0" w:line="240" w:lineRule="auto"/>
        <w:ind w:left="0" w:hanging="2"/>
        <w:jc w:val="both"/>
        <w:rPr>
          <w:rFonts w:ascii="Arial" w:hAnsi="Arial" w:cs="Arial"/>
          <w:bCs/>
          <w:sz w:val="24"/>
          <w:szCs w:val="24"/>
        </w:rPr>
      </w:pPr>
    </w:p>
    <w:p w14:paraId="60DACBE4" w14:textId="77777777" w:rsidR="008547A9" w:rsidRPr="008547A9" w:rsidRDefault="008547A9" w:rsidP="008547A9">
      <w:pPr>
        <w:autoSpaceDE w:val="0"/>
        <w:autoSpaceDN w:val="0"/>
        <w:adjustRightInd w:val="0"/>
        <w:spacing w:after="0" w:line="240" w:lineRule="auto"/>
        <w:ind w:left="0" w:hanging="2"/>
        <w:jc w:val="both"/>
        <w:rPr>
          <w:rFonts w:ascii="Arial" w:hAnsi="Arial" w:cs="Arial"/>
          <w:bCs/>
          <w:sz w:val="24"/>
          <w:szCs w:val="24"/>
        </w:rPr>
      </w:pPr>
      <w:r w:rsidRPr="008547A9">
        <w:rPr>
          <w:rFonts w:ascii="Arial" w:hAnsi="Arial" w:cs="Arial"/>
          <w:bCs/>
          <w:sz w:val="24"/>
          <w:szCs w:val="24"/>
        </w:rPr>
        <w:t xml:space="preserve">Para la evaluación de cada uno de los cinco componentes se formularán Criterios de evaluación que serán registrados en la hoja “Componentes de Control Interno” </w:t>
      </w:r>
      <w:r w:rsidRPr="008547A9">
        <w:rPr>
          <w:rFonts w:ascii="Arial" w:hAnsi="Arial" w:cs="Arial"/>
          <w:bCs/>
          <w:sz w:val="24"/>
          <w:szCs w:val="24"/>
        </w:rPr>
        <w:lastRenderedPageBreak/>
        <w:t>del Papel de Trabajo PT 24-AC Matriz de riesgos y controles para documentar la Evaluación del control Interno.</w:t>
      </w:r>
    </w:p>
    <w:p w14:paraId="44CCE6BC" w14:textId="77777777" w:rsidR="008547A9" w:rsidRPr="008547A9" w:rsidRDefault="008547A9" w:rsidP="008547A9">
      <w:pPr>
        <w:autoSpaceDE w:val="0"/>
        <w:autoSpaceDN w:val="0"/>
        <w:adjustRightInd w:val="0"/>
        <w:spacing w:after="0" w:line="240" w:lineRule="auto"/>
        <w:ind w:left="0" w:hanging="2"/>
        <w:jc w:val="both"/>
        <w:rPr>
          <w:rFonts w:ascii="Arial" w:hAnsi="Arial" w:cs="Arial"/>
          <w:bCs/>
          <w:sz w:val="24"/>
          <w:szCs w:val="24"/>
        </w:rPr>
      </w:pPr>
    </w:p>
    <w:p w14:paraId="03BC8C46" w14:textId="77777777" w:rsidR="008547A9" w:rsidRPr="008547A9" w:rsidRDefault="008547A9" w:rsidP="008547A9">
      <w:pPr>
        <w:autoSpaceDE w:val="0"/>
        <w:autoSpaceDN w:val="0"/>
        <w:adjustRightInd w:val="0"/>
        <w:spacing w:after="0" w:line="240" w:lineRule="auto"/>
        <w:ind w:left="0" w:hanging="2"/>
        <w:jc w:val="both"/>
        <w:rPr>
          <w:rFonts w:ascii="Arial" w:hAnsi="Arial" w:cs="Arial"/>
          <w:bCs/>
          <w:sz w:val="24"/>
          <w:szCs w:val="24"/>
        </w:rPr>
      </w:pPr>
      <w:r w:rsidRPr="008547A9">
        <w:rPr>
          <w:rFonts w:ascii="Arial" w:hAnsi="Arial" w:cs="Arial"/>
          <w:bCs/>
          <w:sz w:val="24"/>
          <w:szCs w:val="24"/>
        </w:rPr>
        <w:t>Para la redacción de los “Criterio de evaluación” de los componentes del control, los auditores podrán consultar los ejemplos y/o sugerencias contenidas en el Apéndice 2 Ejemplos de cuestionarios para evaluación de componentes de este documento. Este listado no es restrictivo, los auditores deberán formular una pregunta por cada componente que les permita comprender las medidas establecidas por los sujetos de vigilancia y control fiscal, para mitigar el riesgo de incumplimiento.</w:t>
      </w:r>
    </w:p>
    <w:p w14:paraId="735E01F7" w14:textId="77777777" w:rsidR="008547A9" w:rsidRPr="008547A9" w:rsidRDefault="008547A9" w:rsidP="008547A9">
      <w:pPr>
        <w:autoSpaceDE w:val="0"/>
        <w:autoSpaceDN w:val="0"/>
        <w:adjustRightInd w:val="0"/>
        <w:spacing w:after="0" w:line="240" w:lineRule="auto"/>
        <w:ind w:left="0" w:hanging="2"/>
        <w:jc w:val="both"/>
        <w:rPr>
          <w:rFonts w:ascii="Arial" w:hAnsi="Arial" w:cs="Arial"/>
          <w:bCs/>
          <w:sz w:val="24"/>
          <w:szCs w:val="24"/>
        </w:rPr>
      </w:pPr>
    </w:p>
    <w:p w14:paraId="787E44D5" w14:textId="77777777" w:rsidR="008547A9" w:rsidRPr="008547A9" w:rsidRDefault="008547A9" w:rsidP="008547A9">
      <w:pPr>
        <w:autoSpaceDE w:val="0"/>
        <w:autoSpaceDN w:val="0"/>
        <w:adjustRightInd w:val="0"/>
        <w:spacing w:after="0" w:line="240" w:lineRule="auto"/>
        <w:ind w:left="0" w:hanging="2"/>
        <w:jc w:val="both"/>
        <w:rPr>
          <w:rFonts w:ascii="Arial" w:hAnsi="Arial" w:cs="Arial"/>
          <w:bCs/>
          <w:sz w:val="24"/>
          <w:szCs w:val="24"/>
        </w:rPr>
      </w:pPr>
      <w:r w:rsidRPr="008547A9">
        <w:rPr>
          <w:rFonts w:ascii="Arial" w:hAnsi="Arial" w:cs="Arial"/>
          <w:bCs/>
          <w:sz w:val="24"/>
          <w:szCs w:val="24"/>
        </w:rPr>
        <w:t>Cada una de los “criterios de evaluación” contenidas en cada componente serán respondidas como “SI” o “NO” dependiendo de la existencia de evidencia verificada por los auditores. A las respuestas “SI” se les otorgará una calificación de “1” calificando el componente como “Adecuado” y a las “NO” una calificación de “3” calificando el componente como “Inadecuado”, así la combinación de resultados nos llevaría a concluir como: “Adecuado, Parcialmente Adecuado o Inadecuado” el control interno del asunto o materia auditado.</w:t>
      </w:r>
    </w:p>
    <w:p w14:paraId="1F2392FF" w14:textId="77777777" w:rsidR="008547A9" w:rsidRPr="008547A9" w:rsidRDefault="008547A9" w:rsidP="008547A9">
      <w:pPr>
        <w:autoSpaceDE w:val="0"/>
        <w:autoSpaceDN w:val="0"/>
        <w:adjustRightInd w:val="0"/>
        <w:spacing w:after="0" w:line="240" w:lineRule="auto"/>
        <w:ind w:left="0" w:hanging="2"/>
        <w:jc w:val="both"/>
        <w:rPr>
          <w:rFonts w:ascii="Arial" w:hAnsi="Arial" w:cs="Arial"/>
          <w:bCs/>
          <w:sz w:val="24"/>
          <w:szCs w:val="24"/>
        </w:rPr>
      </w:pPr>
    </w:p>
    <w:p w14:paraId="775991E8" w14:textId="32CAFE9B" w:rsidR="008547A9" w:rsidRDefault="008547A9" w:rsidP="008547A9">
      <w:pPr>
        <w:autoSpaceDE w:val="0"/>
        <w:autoSpaceDN w:val="0"/>
        <w:adjustRightInd w:val="0"/>
        <w:spacing w:after="0" w:line="240" w:lineRule="auto"/>
        <w:ind w:left="0" w:hanging="2"/>
        <w:jc w:val="both"/>
        <w:rPr>
          <w:rFonts w:ascii="Arial" w:hAnsi="Arial" w:cs="Arial"/>
          <w:bCs/>
          <w:sz w:val="24"/>
          <w:szCs w:val="24"/>
        </w:rPr>
      </w:pPr>
      <w:r w:rsidRPr="008547A9">
        <w:rPr>
          <w:rFonts w:ascii="Arial" w:hAnsi="Arial" w:cs="Arial"/>
          <w:bCs/>
          <w:sz w:val="24"/>
          <w:szCs w:val="24"/>
        </w:rPr>
        <w:t>Los resultados parciales y el resultado final obtenido en esta hoja son transferidos de forma automática a la hoja “RESULTADOS” de la Matriz.</w:t>
      </w:r>
    </w:p>
    <w:p w14:paraId="171C91EE" w14:textId="3E172756" w:rsidR="008547A9" w:rsidRDefault="008547A9" w:rsidP="00DE4847">
      <w:pPr>
        <w:autoSpaceDE w:val="0"/>
        <w:autoSpaceDN w:val="0"/>
        <w:adjustRightInd w:val="0"/>
        <w:spacing w:after="0" w:line="240" w:lineRule="auto"/>
        <w:ind w:left="0" w:hanging="2"/>
        <w:jc w:val="both"/>
        <w:rPr>
          <w:rFonts w:ascii="Arial" w:hAnsi="Arial" w:cs="Arial"/>
          <w:bCs/>
          <w:sz w:val="24"/>
          <w:szCs w:val="24"/>
        </w:rPr>
      </w:pPr>
    </w:p>
    <w:p w14:paraId="194CD9D9" w14:textId="1FA97251" w:rsidR="008547A9" w:rsidRPr="00D07826" w:rsidRDefault="00D07826" w:rsidP="00DE4847">
      <w:pPr>
        <w:autoSpaceDE w:val="0"/>
        <w:autoSpaceDN w:val="0"/>
        <w:adjustRightInd w:val="0"/>
        <w:spacing w:after="0" w:line="240" w:lineRule="auto"/>
        <w:ind w:left="0" w:hanging="2"/>
        <w:jc w:val="both"/>
        <w:rPr>
          <w:rFonts w:ascii="Arial" w:hAnsi="Arial" w:cs="Arial"/>
          <w:b/>
          <w:sz w:val="24"/>
          <w:szCs w:val="24"/>
        </w:rPr>
      </w:pPr>
      <w:r w:rsidRPr="00D07826">
        <w:rPr>
          <w:rFonts w:ascii="Arial" w:hAnsi="Arial" w:cs="Arial"/>
          <w:b/>
          <w:sz w:val="24"/>
          <w:szCs w:val="24"/>
        </w:rPr>
        <w:t>3. Criterios de evaluación</w:t>
      </w:r>
    </w:p>
    <w:p w14:paraId="490275ED" w14:textId="3B4735C4" w:rsidR="00D07826" w:rsidRDefault="00D07826" w:rsidP="00DE4847">
      <w:pPr>
        <w:autoSpaceDE w:val="0"/>
        <w:autoSpaceDN w:val="0"/>
        <w:adjustRightInd w:val="0"/>
        <w:spacing w:after="0" w:line="240" w:lineRule="auto"/>
        <w:ind w:left="0" w:hanging="2"/>
        <w:jc w:val="both"/>
        <w:rPr>
          <w:rFonts w:ascii="Arial" w:hAnsi="Arial" w:cs="Arial"/>
          <w:bCs/>
          <w:sz w:val="24"/>
          <w:szCs w:val="24"/>
        </w:rPr>
      </w:pPr>
    </w:p>
    <w:p w14:paraId="35E66669" w14:textId="1B9D338C" w:rsidR="00D07826" w:rsidRDefault="00D07826" w:rsidP="00DE4847">
      <w:pPr>
        <w:autoSpaceDE w:val="0"/>
        <w:autoSpaceDN w:val="0"/>
        <w:adjustRightInd w:val="0"/>
        <w:spacing w:after="0" w:line="240" w:lineRule="auto"/>
        <w:ind w:left="0" w:hanging="2"/>
        <w:jc w:val="both"/>
        <w:rPr>
          <w:rFonts w:ascii="Arial" w:hAnsi="Arial" w:cs="Arial"/>
          <w:bCs/>
          <w:sz w:val="24"/>
          <w:szCs w:val="24"/>
        </w:rPr>
      </w:pPr>
      <w:r>
        <w:rPr>
          <w:rFonts w:ascii="Arial" w:hAnsi="Arial" w:cs="Arial"/>
          <w:bCs/>
          <w:sz w:val="24"/>
          <w:szCs w:val="24"/>
        </w:rPr>
        <w:t xml:space="preserve">Son los determinados por el Equipo de Auditoría y registrados en el </w:t>
      </w:r>
      <w:r w:rsidRPr="00D07826">
        <w:rPr>
          <w:rFonts w:ascii="Arial" w:hAnsi="Arial" w:cs="Arial"/>
          <w:bCs/>
          <w:sz w:val="24"/>
          <w:szCs w:val="24"/>
        </w:rPr>
        <w:t>Papel de Trabajo PT 21-AC Conocimiento</w:t>
      </w:r>
      <w:r>
        <w:rPr>
          <w:rFonts w:ascii="Arial" w:hAnsi="Arial" w:cs="Arial"/>
          <w:bCs/>
          <w:sz w:val="24"/>
          <w:szCs w:val="24"/>
        </w:rPr>
        <w:t xml:space="preserve"> </w:t>
      </w:r>
      <w:r w:rsidRPr="00D07826">
        <w:rPr>
          <w:rFonts w:ascii="Arial" w:hAnsi="Arial" w:cs="Arial"/>
          <w:bCs/>
          <w:sz w:val="24"/>
          <w:szCs w:val="24"/>
        </w:rPr>
        <w:t>asunto</w:t>
      </w:r>
      <w:r>
        <w:rPr>
          <w:rFonts w:ascii="Arial" w:hAnsi="Arial" w:cs="Arial"/>
          <w:bCs/>
          <w:sz w:val="24"/>
          <w:szCs w:val="24"/>
        </w:rPr>
        <w:t xml:space="preserve"> </w:t>
      </w:r>
      <w:r w:rsidRPr="00D07826">
        <w:rPr>
          <w:rFonts w:ascii="Arial" w:hAnsi="Arial" w:cs="Arial"/>
          <w:bCs/>
          <w:sz w:val="24"/>
          <w:szCs w:val="24"/>
        </w:rPr>
        <w:t>o</w:t>
      </w:r>
      <w:r>
        <w:rPr>
          <w:rFonts w:ascii="Arial" w:hAnsi="Arial" w:cs="Arial"/>
          <w:bCs/>
          <w:sz w:val="24"/>
          <w:szCs w:val="24"/>
        </w:rPr>
        <w:t xml:space="preserve"> </w:t>
      </w:r>
      <w:r w:rsidRPr="00D07826">
        <w:rPr>
          <w:rFonts w:ascii="Arial" w:hAnsi="Arial" w:cs="Arial"/>
          <w:bCs/>
          <w:sz w:val="24"/>
          <w:szCs w:val="24"/>
        </w:rPr>
        <w:t>materia</w:t>
      </w:r>
      <w:r>
        <w:rPr>
          <w:rFonts w:ascii="Arial" w:hAnsi="Arial" w:cs="Arial"/>
          <w:bCs/>
          <w:sz w:val="24"/>
          <w:szCs w:val="24"/>
        </w:rPr>
        <w:t xml:space="preserve"> a </w:t>
      </w:r>
      <w:r w:rsidRPr="00D07826">
        <w:rPr>
          <w:rFonts w:ascii="Arial" w:hAnsi="Arial" w:cs="Arial"/>
          <w:bCs/>
          <w:sz w:val="24"/>
          <w:szCs w:val="24"/>
        </w:rPr>
        <w:t>auditar</w:t>
      </w:r>
      <w:r>
        <w:rPr>
          <w:rFonts w:ascii="Arial" w:hAnsi="Arial" w:cs="Arial"/>
          <w:bCs/>
          <w:sz w:val="24"/>
          <w:szCs w:val="24"/>
        </w:rPr>
        <w:t xml:space="preserve"> y la base para la identificación de los riesgos y controles.</w:t>
      </w:r>
    </w:p>
    <w:p w14:paraId="39091F28" w14:textId="77777777" w:rsidR="00D07826" w:rsidRDefault="00D07826" w:rsidP="00DE4847">
      <w:pPr>
        <w:autoSpaceDE w:val="0"/>
        <w:autoSpaceDN w:val="0"/>
        <w:adjustRightInd w:val="0"/>
        <w:spacing w:after="0" w:line="240" w:lineRule="auto"/>
        <w:ind w:left="0" w:hanging="2"/>
        <w:jc w:val="both"/>
        <w:rPr>
          <w:rFonts w:ascii="Arial" w:hAnsi="Arial" w:cs="Arial"/>
          <w:bCs/>
          <w:sz w:val="24"/>
          <w:szCs w:val="24"/>
        </w:rPr>
      </w:pPr>
    </w:p>
    <w:p w14:paraId="694FC5BF" w14:textId="577193FD" w:rsidR="00D07826" w:rsidRPr="00D07826" w:rsidRDefault="00D07826" w:rsidP="00DE4847">
      <w:pPr>
        <w:autoSpaceDE w:val="0"/>
        <w:autoSpaceDN w:val="0"/>
        <w:adjustRightInd w:val="0"/>
        <w:spacing w:after="0" w:line="240" w:lineRule="auto"/>
        <w:ind w:left="0" w:hanging="2"/>
        <w:jc w:val="both"/>
        <w:rPr>
          <w:rFonts w:ascii="Arial" w:hAnsi="Arial" w:cs="Arial"/>
          <w:b/>
          <w:sz w:val="24"/>
          <w:szCs w:val="24"/>
        </w:rPr>
      </w:pPr>
      <w:r w:rsidRPr="00D07826">
        <w:rPr>
          <w:rFonts w:ascii="Arial" w:hAnsi="Arial" w:cs="Arial"/>
          <w:b/>
          <w:sz w:val="24"/>
          <w:szCs w:val="24"/>
        </w:rPr>
        <w:t>4. Factores de riesgo</w:t>
      </w:r>
    </w:p>
    <w:p w14:paraId="31F27070" w14:textId="77777777" w:rsidR="00D07826" w:rsidRDefault="00D07826" w:rsidP="00DE4847">
      <w:pPr>
        <w:autoSpaceDE w:val="0"/>
        <w:autoSpaceDN w:val="0"/>
        <w:adjustRightInd w:val="0"/>
        <w:spacing w:after="0" w:line="240" w:lineRule="auto"/>
        <w:ind w:left="0" w:hanging="2"/>
        <w:jc w:val="both"/>
        <w:rPr>
          <w:rFonts w:ascii="Arial" w:hAnsi="Arial" w:cs="Arial"/>
          <w:bCs/>
          <w:sz w:val="24"/>
          <w:szCs w:val="24"/>
        </w:rPr>
      </w:pPr>
    </w:p>
    <w:p w14:paraId="6658724D" w14:textId="77777777" w:rsidR="00D07826" w:rsidRPr="00D07826" w:rsidRDefault="00D07826" w:rsidP="00D07826">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rPr>
      </w:pPr>
      <w:r w:rsidRPr="00D07826">
        <w:rPr>
          <w:rFonts w:ascii="Arial" w:hAnsi="Arial" w:cs="Arial"/>
          <w:position w:val="0"/>
          <w:sz w:val="24"/>
          <w:szCs w:val="24"/>
        </w:rPr>
        <w:t>De manera predeterminada se incluyen los factores de riesgo de la tabla siguiente. Si el auditor considera que adicionalmente hay otro(s) que pudieran ser considerados, los puede incluir en la hoja “FACTORES DE RIESGO”, indicando su nombre y descripción.</w:t>
      </w:r>
    </w:p>
    <w:p w14:paraId="6A25D30E" w14:textId="77777777" w:rsidR="00D07826" w:rsidRPr="00D07826" w:rsidRDefault="00D07826" w:rsidP="00D07826">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rPr>
      </w:pPr>
    </w:p>
    <w:tbl>
      <w:tblPr>
        <w:tblW w:w="4575" w:type="pct"/>
        <w:jc w:val="center"/>
        <w:tblCellMar>
          <w:left w:w="70" w:type="dxa"/>
          <w:right w:w="70" w:type="dxa"/>
        </w:tblCellMar>
        <w:tblLook w:val="04A0" w:firstRow="1" w:lastRow="0" w:firstColumn="1" w:lastColumn="0" w:noHBand="0" w:noVBand="1"/>
      </w:tblPr>
      <w:tblGrid>
        <w:gridCol w:w="825"/>
        <w:gridCol w:w="2112"/>
        <w:gridCol w:w="5141"/>
      </w:tblGrid>
      <w:tr w:rsidR="00D07826" w:rsidRPr="00D07826" w14:paraId="77D68815" w14:textId="77777777" w:rsidTr="00D07826">
        <w:trPr>
          <w:trHeight w:val="360"/>
          <w:tblHeader/>
          <w:jc w:val="center"/>
        </w:trPr>
        <w:tc>
          <w:tcPr>
            <w:tcW w:w="511" w:type="pc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0FAE956" w14:textId="5D9CAAA0" w:rsidR="00D07826" w:rsidRPr="00D07826" w:rsidRDefault="00D07826" w:rsidP="00D07826">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20"/>
                <w:szCs w:val="20"/>
                <w:lang w:eastAsia="es-CO"/>
              </w:rPr>
            </w:pPr>
            <w:r w:rsidRPr="00D07826">
              <w:rPr>
                <w:rFonts w:ascii="Arial" w:eastAsia="Times New Roman" w:hAnsi="Arial" w:cs="Arial"/>
                <w:b/>
                <w:bCs/>
                <w:position w:val="0"/>
                <w:sz w:val="20"/>
                <w:szCs w:val="20"/>
                <w:lang w:eastAsia="es-CO"/>
              </w:rPr>
              <w:t>N°</w:t>
            </w:r>
          </w:p>
        </w:tc>
        <w:tc>
          <w:tcPr>
            <w:tcW w:w="1307" w:type="pct"/>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64D68A04" w14:textId="77777777" w:rsidR="00D07826" w:rsidRPr="00D07826" w:rsidRDefault="00D07826" w:rsidP="00D07826">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20"/>
                <w:szCs w:val="20"/>
                <w:lang w:eastAsia="es-CO"/>
              </w:rPr>
            </w:pPr>
            <w:r w:rsidRPr="00D07826">
              <w:rPr>
                <w:rFonts w:ascii="Arial" w:eastAsia="Times New Roman" w:hAnsi="Arial" w:cs="Arial"/>
                <w:b/>
                <w:bCs/>
                <w:position w:val="0"/>
                <w:sz w:val="20"/>
                <w:szCs w:val="20"/>
                <w:lang w:eastAsia="es-CO"/>
              </w:rPr>
              <w:t>Factor de riesgo</w:t>
            </w:r>
          </w:p>
        </w:tc>
        <w:tc>
          <w:tcPr>
            <w:tcW w:w="3182" w:type="pct"/>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1579AC5F" w14:textId="77777777" w:rsidR="00D07826" w:rsidRPr="00D07826" w:rsidRDefault="00D07826" w:rsidP="00D07826">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20"/>
                <w:szCs w:val="20"/>
                <w:lang w:eastAsia="es-CO"/>
              </w:rPr>
            </w:pPr>
            <w:r w:rsidRPr="00D07826">
              <w:rPr>
                <w:rFonts w:ascii="Arial" w:eastAsia="Times New Roman" w:hAnsi="Arial" w:cs="Arial"/>
                <w:b/>
                <w:bCs/>
                <w:position w:val="0"/>
                <w:sz w:val="20"/>
                <w:szCs w:val="20"/>
                <w:lang w:eastAsia="es-CO"/>
              </w:rPr>
              <w:t>Definición</w:t>
            </w:r>
          </w:p>
        </w:tc>
      </w:tr>
      <w:tr w:rsidR="00D07826" w:rsidRPr="00D07826" w14:paraId="15DA0863" w14:textId="77777777" w:rsidTr="00D07826">
        <w:trPr>
          <w:trHeight w:val="255"/>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2F8A15" w14:textId="77777777" w:rsidR="00D07826" w:rsidRPr="00D07826" w:rsidRDefault="00D07826" w:rsidP="00D07826">
            <w:pPr>
              <w:suppressAutoHyphens w:val="0"/>
              <w:spacing w:after="0" w:line="240" w:lineRule="auto"/>
              <w:ind w:leftChars="0" w:left="0" w:firstLineChars="7" w:firstLine="14"/>
              <w:jc w:val="center"/>
              <w:textDirection w:val="lrTb"/>
              <w:textAlignment w:val="auto"/>
              <w:outlineLvl w:val="9"/>
              <w:rPr>
                <w:rFonts w:ascii="Arial" w:eastAsia="Times New Roman" w:hAnsi="Arial" w:cs="Arial"/>
                <w:color w:val="000000"/>
                <w:position w:val="0"/>
                <w:sz w:val="20"/>
                <w:szCs w:val="20"/>
                <w:lang w:eastAsia="es-CO"/>
              </w:rPr>
            </w:pPr>
            <w:r w:rsidRPr="00D07826">
              <w:rPr>
                <w:rFonts w:ascii="Arial" w:eastAsia="Times New Roman" w:hAnsi="Arial" w:cs="Arial"/>
                <w:color w:val="000000"/>
                <w:position w:val="0"/>
                <w:sz w:val="20"/>
                <w:szCs w:val="20"/>
                <w:lang w:eastAsia="es-CO"/>
              </w:rPr>
              <w:t>1</w:t>
            </w:r>
          </w:p>
        </w:tc>
        <w:tc>
          <w:tcPr>
            <w:tcW w:w="1307" w:type="pct"/>
            <w:tcBorders>
              <w:top w:val="single" w:sz="4" w:space="0" w:color="auto"/>
              <w:left w:val="nil"/>
              <w:bottom w:val="single" w:sz="4" w:space="0" w:color="auto"/>
              <w:right w:val="single" w:sz="4" w:space="0" w:color="auto"/>
            </w:tcBorders>
            <w:shd w:val="clear" w:color="auto" w:fill="auto"/>
            <w:hideMark/>
          </w:tcPr>
          <w:p w14:paraId="46D13C98" w14:textId="77777777" w:rsidR="00D07826" w:rsidRPr="00D07826" w:rsidRDefault="00D07826" w:rsidP="00D07826">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szCs w:val="20"/>
                <w:lang w:eastAsia="es-CO"/>
              </w:rPr>
            </w:pPr>
            <w:r w:rsidRPr="00D07826">
              <w:rPr>
                <w:rFonts w:ascii="Arial" w:eastAsia="Times New Roman" w:hAnsi="Arial" w:cs="Arial"/>
                <w:position w:val="0"/>
                <w:sz w:val="20"/>
                <w:szCs w:val="20"/>
                <w:lang w:eastAsia="es-CO"/>
              </w:rPr>
              <w:t>Legalidad</w:t>
            </w:r>
          </w:p>
        </w:tc>
        <w:tc>
          <w:tcPr>
            <w:tcW w:w="3182" w:type="pct"/>
            <w:tcBorders>
              <w:top w:val="single" w:sz="4" w:space="0" w:color="auto"/>
              <w:left w:val="nil"/>
              <w:bottom w:val="single" w:sz="4" w:space="0" w:color="auto"/>
              <w:right w:val="single" w:sz="4" w:space="0" w:color="auto"/>
            </w:tcBorders>
            <w:shd w:val="clear" w:color="auto" w:fill="auto"/>
            <w:hideMark/>
          </w:tcPr>
          <w:p w14:paraId="640E5B86" w14:textId="77777777" w:rsidR="00D07826" w:rsidRPr="00D07826" w:rsidRDefault="00D07826" w:rsidP="00D07826">
            <w:pPr>
              <w:suppressAutoHyphens w:val="0"/>
              <w:spacing w:after="0" w:line="240" w:lineRule="auto"/>
              <w:ind w:leftChars="0" w:left="0" w:firstLineChars="0" w:firstLine="0"/>
              <w:jc w:val="both"/>
              <w:textDirection w:val="lrTb"/>
              <w:textAlignment w:val="auto"/>
              <w:outlineLvl w:val="9"/>
              <w:rPr>
                <w:rFonts w:ascii="Arial" w:hAnsi="Arial" w:cs="Arial"/>
                <w:position w:val="0"/>
                <w:sz w:val="20"/>
                <w:szCs w:val="20"/>
              </w:rPr>
            </w:pPr>
            <w:r w:rsidRPr="00D07826">
              <w:rPr>
                <w:rFonts w:ascii="Arial" w:hAnsi="Arial" w:cs="Arial"/>
                <w:position w:val="0"/>
                <w:sz w:val="20"/>
                <w:szCs w:val="20"/>
              </w:rPr>
              <w:t>Que las actividades u operaciones no se hayan realizado de conformidad con las normas que le son aplicables.</w:t>
            </w:r>
          </w:p>
        </w:tc>
      </w:tr>
      <w:tr w:rsidR="00D07826" w:rsidRPr="00D07826" w14:paraId="5886C7C8" w14:textId="77777777" w:rsidTr="00D07826">
        <w:trPr>
          <w:trHeight w:val="45"/>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80763C" w14:textId="77777777" w:rsidR="00D07826" w:rsidRPr="00D07826" w:rsidRDefault="00D07826" w:rsidP="00D07826">
            <w:pPr>
              <w:suppressAutoHyphens w:val="0"/>
              <w:spacing w:after="0" w:line="240" w:lineRule="auto"/>
              <w:ind w:leftChars="0" w:left="0" w:firstLineChars="7" w:firstLine="14"/>
              <w:jc w:val="center"/>
              <w:textDirection w:val="lrTb"/>
              <w:textAlignment w:val="auto"/>
              <w:outlineLvl w:val="9"/>
              <w:rPr>
                <w:rFonts w:ascii="Arial" w:eastAsia="Times New Roman" w:hAnsi="Arial" w:cs="Arial"/>
                <w:color w:val="000000"/>
                <w:position w:val="0"/>
                <w:sz w:val="20"/>
                <w:szCs w:val="20"/>
                <w:lang w:eastAsia="es-CO"/>
              </w:rPr>
            </w:pPr>
            <w:r w:rsidRPr="00D07826">
              <w:rPr>
                <w:rFonts w:ascii="Arial" w:eastAsia="Times New Roman" w:hAnsi="Arial" w:cs="Arial"/>
                <w:color w:val="000000"/>
                <w:position w:val="0"/>
                <w:sz w:val="20"/>
                <w:szCs w:val="20"/>
                <w:lang w:eastAsia="es-CO"/>
              </w:rPr>
              <w:lastRenderedPageBreak/>
              <w:t>2</w:t>
            </w:r>
          </w:p>
        </w:tc>
        <w:tc>
          <w:tcPr>
            <w:tcW w:w="1307" w:type="pct"/>
            <w:tcBorders>
              <w:top w:val="single" w:sz="4" w:space="0" w:color="auto"/>
              <w:left w:val="nil"/>
              <w:bottom w:val="single" w:sz="4" w:space="0" w:color="auto"/>
              <w:right w:val="single" w:sz="4" w:space="0" w:color="auto"/>
            </w:tcBorders>
            <w:shd w:val="clear" w:color="auto" w:fill="auto"/>
            <w:hideMark/>
          </w:tcPr>
          <w:p w14:paraId="2344C573" w14:textId="77777777" w:rsidR="00D07826" w:rsidRPr="00D07826" w:rsidRDefault="00D07826" w:rsidP="00D07826">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szCs w:val="20"/>
                <w:lang w:eastAsia="es-CO"/>
              </w:rPr>
            </w:pPr>
            <w:r w:rsidRPr="00D07826">
              <w:rPr>
                <w:rFonts w:ascii="Arial" w:eastAsia="Times New Roman" w:hAnsi="Arial" w:cs="Arial"/>
                <w:position w:val="0"/>
                <w:sz w:val="20"/>
                <w:szCs w:val="20"/>
                <w:lang w:eastAsia="es-CO"/>
              </w:rPr>
              <w:t>Eficacia</w:t>
            </w:r>
          </w:p>
        </w:tc>
        <w:tc>
          <w:tcPr>
            <w:tcW w:w="3182" w:type="pct"/>
            <w:tcBorders>
              <w:top w:val="single" w:sz="4" w:space="0" w:color="auto"/>
              <w:left w:val="nil"/>
              <w:bottom w:val="single" w:sz="4" w:space="0" w:color="auto"/>
              <w:right w:val="single" w:sz="4" w:space="0" w:color="auto"/>
            </w:tcBorders>
            <w:shd w:val="clear" w:color="auto" w:fill="auto"/>
            <w:hideMark/>
          </w:tcPr>
          <w:p w14:paraId="2057849A" w14:textId="77777777" w:rsidR="00D07826" w:rsidRPr="00D07826" w:rsidRDefault="00D07826" w:rsidP="00D07826">
            <w:pPr>
              <w:suppressAutoHyphens w:val="0"/>
              <w:spacing w:after="0" w:line="240" w:lineRule="auto"/>
              <w:ind w:leftChars="0" w:left="0" w:firstLineChars="0" w:firstLine="0"/>
              <w:jc w:val="both"/>
              <w:textDirection w:val="lrTb"/>
              <w:textAlignment w:val="auto"/>
              <w:outlineLvl w:val="9"/>
              <w:rPr>
                <w:rFonts w:ascii="Arial" w:hAnsi="Arial" w:cs="Arial"/>
                <w:position w:val="0"/>
                <w:sz w:val="20"/>
                <w:szCs w:val="20"/>
              </w:rPr>
            </w:pPr>
            <w:r w:rsidRPr="00D07826">
              <w:rPr>
                <w:rFonts w:ascii="Arial" w:hAnsi="Arial" w:cs="Arial"/>
                <w:position w:val="0"/>
                <w:sz w:val="20"/>
                <w:szCs w:val="20"/>
              </w:rPr>
              <w:t>Que las actividades u operaciones no se realicen o que sus resultados no se logren de manera adecuada y en concordancia con los objetivos y metas previstas.</w:t>
            </w:r>
          </w:p>
        </w:tc>
      </w:tr>
      <w:tr w:rsidR="00D07826" w:rsidRPr="00D07826" w14:paraId="24E695C2" w14:textId="77777777" w:rsidTr="00D07826">
        <w:trPr>
          <w:trHeight w:val="255"/>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AB3A91" w14:textId="77777777" w:rsidR="00D07826" w:rsidRPr="00D07826" w:rsidRDefault="00D07826" w:rsidP="00D07826">
            <w:pPr>
              <w:suppressAutoHyphens w:val="0"/>
              <w:spacing w:after="0" w:line="240" w:lineRule="auto"/>
              <w:ind w:leftChars="0" w:left="0" w:firstLineChars="7" w:firstLine="14"/>
              <w:jc w:val="center"/>
              <w:textDirection w:val="lrTb"/>
              <w:textAlignment w:val="auto"/>
              <w:outlineLvl w:val="9"/>
              <w:rPr>
                <w:rFonts w:ascii="Arial" w:eastAsia="Times New Roman" w:hAnsi="Arial" w:cs="Arial"/>
                <w:color w:val="000000"/>
                <w:position w:val="0"/>
                <w:sz w:val="20"/>
                <w:szCs w:val="20"/>
                <w:lang w:eastAsia="es-CO"/>
              </w:rPr>
            </w:pPr>
            <w:r w:rsidRPr="00D07826">
              <w:rPr>
                <w:rFonts w:ascii="Arial" w:eastAsia="Times New Roman" w:hAnsi="Arial" w:cs="Arial"/>
                <w:color w:val="000000"/>
                <w:position w:val="0"/>
                <w:sz w:val="20"/>
                <w:szCs w:val="20"/>
                <w:lang w:eastAsia="es-CO"/>
              </w:rPr>
              <w:t>3</w:t>
            </w:r>
          </w:p>
        </w:tc>
        <w:tc>
          <w:tcPr>
            <w:tcW w:w="1307" w:type="pct"/>
            <w:tcBorders>
              <w:top w:val="single" w:sz="4" w:space="0" w:color="auto"/>
              <w:left w:val="nil"/>
              <w:bottom w:val="single" w:sz="4" w:space="0" w:color="auto"/>
              <w:right w:val="single" w:sz="4" w:space="0" w:color="auto"/>
            </w:tcBorders>
            <w:shd w:val="clear" w:color="auto" w:fill="auto"/>
            <w:hideMark/>
          </w:tcPr>
          <w:p w14:paraId="54F2B0A1" w14:textId="77777777" w:rsidR="00D07826" w:rsidRPr="00D07826" w:rsidRDefault="00D07826" w:rsidP="00D07826">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szCs w:val="20"/>
                <w:lang w:eastAsia="es-CO"/>
              </w:rPr>
            </w:pPr>
            <w:r w:rsidRPr="00D07826">
              <w:rPr>
                <w:rFonts w:ascii="Arial" w:eastAsia="Times New Roman" w:hAnsi="Arial" w:cs="Arial"/>
                <w:position w:val="0"/>
                <w:sz w:val="20"/>
                <w:szCs w:val="20"/>
                <w:lang w:eastAsia="es-CO"/>
              </w:rPr>
              <w:t>Oportunidad</w:t>
            </w:r>
          </w:p>
        </w:tc>
        <w:tc>
          <w:tcPr>
            <w:tcW w:w="3182" w:type="pct"/>
            <w:tcBorders>
              <w:top w:val="single" w:sz="4" w:space="0" w:color="auto"/>
              <w:left w:val="nil"/>
              <w:bottom w:val="single" w:sz="4" w:space="0" w:color="auto"/>
              <w:right w:val="single" w:sz="4" w:space="0" w:color="auto"/>
            </w:tcBorders>
            <w:shd w:val="clear" w:color="auto" w:fill="auto"/>
            <w:hideMark/>
          </w:tcPr>
          <w:p w14:paraId="7D6EF62A" w14:textId="77777777" w:rsidR="00D07826" w:rsidRPr="00D07826" w:rsidRDefault="00D07826" w:rsidP="00D07826">
            <w:pPr>
              <w:suppressAutoHyphens w:val="0"/>
              <w:spacing w:after="0" w:line="240" w:lineRule="auto"/>
              <w:ind w:leftChars="0" w:left="0" w:firstLineChars="0" w:firstLine="0"/>
              <w:jc w:val="both"/>
              <w:textDirection w:val="lrTb"/>
              <w:textAlignment w:val="auto"/>
              <w:outlineLvl w:val="9"/>
              <w:rPr>
                <w:rFonts w:ascii="Arial" w:hAnsi="Arial" w:cs="Arial"/>
                <w:position w:val="0"/>
                <w:sz w:val="20"/>
                <w:szCs w:val="20"/>
              </w:rPr>
            </w:pPr>
            <w:r w:rsidRPr="00D07826">
              <w:rPr>
                <w:rFonts w:ascii="Arial" w:hAnsi="Arial" w:cs="Arial"/>
                <w:position w:val="0"/>
                <w:sz w:val="20"/>
                <w:szCs w:val="20"/>
              </w:rPr>
              <w:t>Que las actividades u operaciones se lleven a cabo por fuera de los términos o el plazo establecido para su ejecución.</w:t>
            </w:r>
          </w:p>
        </w:tc>
      </w:tr>
      <w:tr w:rsidR="00D07826" w:rsidRPr="00D07826" w14:paraId="3955DFFD" w14:textId="77777777" w:rsidTr="00D07826">
        <w:trPr>
          <w:trHeight w:val="45"/>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0BE78D" w14:textId="77777777" w:rsidR="00D07826" w:rsidRPr="00D07826" w:rsidRDefault="00D07826" w:rsidP="00D07826">
            <w:pPr>
              <w:suppressAutoHyphens w:val="0"/>
              <w:spacing w:after="0" w:line="240" w:lineRule="auto"/>
              <w:ind w:leftChars="0" w:left="0" w:firstLineChars="7" w:firstLine="14"/>
              <w:jc w:val="center"/>
              <w:textDirection w:val="lrTb"/>
              <w:textAlignment w:val="auto"/>
              <w:outlineLvl w:val="9"/>
              <w:rPr>
                <w:rFonts w:ascii="Arial" w:eastAsia="Times New Roman" w:hAnsi="Arial" w:cs="Arial"/>
                <w:color w:val="000000"/>
                <w:position w:val="0"/>
                <w:sz w:val="20"/>
                <w:szCs w:val="20"/>
                <w:lang w:eastAsia="es-CO"/>
              </w:rPr>
            </w:pPr>
            <w:r w:rsidRPr="00D07826">
              <w:rPr>
                <w:rFonts w:ascii="Arial" w:eastAsia="Times New Roman" w:hAnsi="Arial" w:cs="Arial"/>
                <w:color w:val="000000"/>
                <w:position w:val="0"/>
                <w:sz w:val="20"/>
                <w:szCs w:val="20"/>
                <w:lang w:eastAsia="es-CO"/>
              </w:rPr>
              <w:t>4</w:t>
            </w:r>
          </w:p>
        </w:tc>
        <w:tc>
          <w:tcPr>
            <w:tcW w:w="1307" w:type="pct"/>
            <w:tcBorders>
              <w:top w:val="single" w:sz="4" w:space="0" w:color="auto"/>
              <w:left w:val="nil"/>
              <w:bottom w:val="single" w:sz="4" w:space="0" w:color="auto"/>
              <w:right w:val="single" w:sz="4" w:space="0" w:color="auto"/>
            </w:tcBorders>
            <w:shd w:val="clear" w:color="auto" w:fill="auto"/>
            <w:hideMark/>
          </w:tcPr>
          <w:p w14:paraId="0CBEEF48" w14:textId="77777777" w:rsidR="00D07826" w:rsidRPr="00D07826" w:rsidRDefault="00D07826" w:rsidP="00D07826">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szCs w:val="20"/>
                <w:lang w:eastAsia="es-CO"/>
              </w:rPr>
            </w:pPr>
            <w:r w:rsidRPr="00D07826">
              <w:rPr>
                <w:rFonts w:ascii="Arial" w:eastAsia="Times New Roman" w:hAnsi="Arial" w:cs="Arial"/>
                <w:position w:val="0"/>
                <w:sz w:val="20"/>
                <w:szCs w:val="20"/>
                <w:lang w:eastAsia="es-CO"/>
              </w:rPr>
              <w:t>Consistencia de la información</w:t>
            </w:r>
          </w:p>
        </w:tc>
        <w:tc>
          <w:tcPr>
            <w:tcW w:w="3182" w:type="pct"/>
            <w:tcBorders>
              <w:top w:val="single" w:sz="4" w:space="0" w:color="auto"/>
              <w:left w:val="nil"/>
              <w:bottom w:val="single" w:sz="4" w:space="0" w:color="auto"/>
              <w:right w:val="single" w:sz="4" w:space="0" w:color="auto"/>
            </w:tcBorders>
            <w:shd w:val="clear" w:color="auto" w:fill="auto"/>
            <w:hideMark/>
          </w:tcPr>
          <w:p w14:paraId="13EE5595" w14:textId="77777777" w:rsidR="00D07826" w:rsidRPr="00D07826" w:rsidRDefault="00D07826" w:rsidP="00D07826">
            <w:pPr>
              <w:suppressAutoHyphens w:val="0"/>
              <w:spacing w:after="0" w:line="240" w:lineRule="auto"/>
              <w:ind w:leftChars="0" w:left="0" w:firstLineChars="0" w:firstLine="0"/>
              <w:jc w:val="both"/>
              <w:textDirection w:val="lrTb"/>
              <w:textAlignment w:val="auto"/>
              <w:outlineLvl w:val="9"/>
              <w:rPr>
                <w:rFonts w:ascii="Arial" w:hAnsi="Arial" w:cs="Arial"/>
                <w:position w:val="0"/>
                <w:sz w:val="20"/>
                <w:szCs w:val="20"/>
              </w:rPr>
            </w:pPr>
            <w:r w:rsidRPr="00D07826">
              <w:rPr>
                <w:rFonts w:ascii="Arial" w:hAnsi="Arial" w:cs="Arial"/>
                <w:position w:val="0"/>
                <w:sz w:val="20"/>
                <w:szCs w:val="20"/>
              </w:rPr>
              <w:t>Que la información sobre las actividades u operaciones no refleje la realidad de manera fidedigna: 1) que no incluya la totalidad de las actividades u operaciones, 2) que incluya datos erróneos sobre las mismas, 3) que incluya datos sobre situaciones que no han sucedido en la realidad, o 4) que los datos e información no sean pertinentes y confiables a los fines que se persiguen.</w:t>
            </w:r>
          </w:p>
        </w:tc>
      </w:tr>
      <w:tr w:rsidR="00D07826" w:rsidRPr="00D07826" w14:paraId="6EACD2CE" w14:textId="77777777" w:rsidTr="00D07826">
        <w:trPr>
          <w:trHeight w:val="480"/>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7EC2DB" w14:textId="77777777" w:rsidR="00D07826" w:rsidRPr="00D07826" w:rsidRDefault="00D07826" w:rsidP="00D07826">
            <w:pPr>
              <w:suppressAutoHyphens w:val="0"/>
              <w:spacing w:after="0" w:line="240" w:lineRule="auto"/>
              <w:ind w:leftChars="0" w:left="0" w:firstLineChars="7" w:firstLine="14"/>
              <w:jc w:val="center"/>
              <w:textDirection w:val="lrTb"/>
              <w:textAlignment w:val="auto"/>
              <w:outlineLvl w:val="9"/>
              <w:rPr>
                <w:rFonts w:ascii="Arial" w:eastAsia="Times New Roman" w:hAnsi="Arial" w:cs="Arial"/>
                <w:color w:val="000000"/>
                <w:position w:val="0"/>
                <w:sz w:val="20"/>
                <w:szCs w:val="20"/>
                <w:lang w:eastAsia="es-CO"/>
              </w:rPr>
            </w:pPr>
            <w:r w:rsidRPr="00D07826">
              <w:rPr>
                <w:rFonts w:ascii="Arial" w:eastAsia="Times New Roman" w:hAnsi="Arial" w:cs="Arial"/>
                <w:color w:val="000000"/>
                <w:position w:val="0"/>
                <w:sz w:val="20"/>
                <w:szCs w:val="20"/>
                <w:lang w:eastAsia="es-CO"/>
              </w:rPr>
              <w:t>5</w:t>
            </w:r>
          </w:p>
        </w:tc>
        <w:tc>
          <w:tcPr>
            <w:tcW w:w="1307" w:type="pct"/>
            <w:tcBorders>
              <w:top w:val="single" w:sz="4" w:space="0" w:color="auto"/>
              <w:left w:val="nil"/>
              <w:bottom w:val="single" w:sz="4" w:space="0" w:color="auto"/>
              <w:right w:val="single" w:sz="4" w:space="0" w:color="auto"/>
            </w:tcBorders>
            <w:shd w:val="clear" w:color="auto" w:fill="auto"/>
            <w:hideMark/>
          </w:tcPr>
          <w:p w14:paraId="50060C25" w14:textId="77777777" w:rsidR="00D07826" w:rsidRPr="00D07826" w:rsidRDefault="00D07826" w:rsidP="00D07826">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szCs w:val="20"/>
                <w:lang w:eastAsia="es-CO"/>
              </w:rPr>
            </w:pPr>
            <w:r w:rsidRPr="00D07826">
              <w:rPr>
                <w:rFonts w:ascii="Arial" w:eastAsia="Times New Roman" w:hAnsi="Arial" w:cs="Arial"/>
                <w:position w:val="0"/>
                <w:sz w:val="20"/>
                <w:szCs w:val="20"/>
                <w:lang w:eastAsia="es-CO"/>
              </w:rPr>
              <w:t>Competencia</w:t>
            </w:r>
          </w:p>
        </w:tc>
        <w:tc>
          <w:tcPr>
            <w:tcW w:w="3182" w:type="pct"/>
            <w:tcBorders>
              <w:top w:val="single" w:sz="4" w:space="0" w:color="auto"/>
              <w:left w:val="nil"/>
              <w:bottom w:val="single" w:sz="4" w:space="0" w:color="auto"/>
              <w:right w:val="single" w:sz="4" w:space="0" w:color="auto"/>
            </w:tcBorders>
            <w:shd w:val="clear" w:color="auto" w:fill="auto"/>
            <w:hideMark/>
          </w:tcPr>
          <w:p w14:paraId="130CD750" w14:textId="77777777" w:rsidR="00D07826" w:rsidRPr="00D07826" w:rsidRDefault="00D07826" w:rsidP="00D07826">
            <w:pPr>
              <w:suppressAutoHyphens w:val="0"/>
              <w:spacing w:after="0" w:line="240" w:lineRule="auto"/>
              <w:ind w:leftChars="0" w:left="0" w:firstLineChars="0" w:firstLine="0"/>
              <w:jc w:val="both"/>
              <w:textDirection w:val="lrTb"/>
              <w:textAlignment w:val="auto"/>
              <w:outlineLvl w:val="9"/>
              <w:rPr>
                <w:rFonts w:ascii="Arial" w:hAnsi="Arial" w:cs="Arial"/>
                <w:position w:val="0"/>
                <w:sz w:val="20"/>
                <w:szCs w:val="20"/>
              </w:rPr>
            </w:pPr>
            <w:r w:rsidRPr="00D07826">
              <w:rPr>
                <w:rFonts w:ascii="Arial" w:hAnsi="Arial" w:cs="Arial"/>
                <w:position w:val="0"/>
                <w:sz w:val="20"/>
                <w:szCs w:val="20"/>
              </w:rPr>
              <w:t>Que las actividades u operaciones no sean ordenadas, autorizadas, realizadas, supervisadas y/o controladas por las personas o instancias facultadas para tales efectos.</w:t>
            </w:r>
          </w:p>
        </w:tc>
      </w:tr>
      <w:tr w:rsidR="00D07826" w:rsidRPr="00D07826" w14:paraId="18C5E4EB" w14:textId="77777777" w:rsidTr="00D07826">
        <w:trPr>
          <w:trHeight w:val="480"/>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201242" w14:textId="77777777" w:rsidR="00D07826" w:rsidRPr="00D07826" w:rsidRDefault="00D07826" w:rsidP="00D07826">
            <w:pPr>
              <w:suppressAutoHyphens w:val="0"/>
              <w:spacing w:after="0" w:line="240" w:lineRule="auto"/>
              <w:ind w:leftChars="0" w:left="0" w:firstLineChars="7" w:firstLine="14"/>
              <w:jc w:val="center"/>
              <w:textDirection w:val="lrTb"/>
              <w:textAlignment w:val="auto"/>
              <w:outlineLvl w:val="9"/>
              <w:rPr>
                <w:rFonts w:ascii="Arial" w:eastAsia="Times New Roman" w:hAnsi="Arial" w:cs="Arial"/>
                <w:color w:val="000000"/>
                <w:position w:val="0"/>
                <w:sz w:val="20"/>
                <w:szCs w:val="20"/>
                <w:lang w:eastAsia="es-CO"/>
              </w:rPr>
            </w:pPr>
            <w:r w:rsidRPr="00D07826">
              <w:rPr>
                <w:rFonts w:ascii="Arial" w:eastAsia="Times New Roman" w:hAnsi="Arial" w:cs="Arial"/>
                <w:color w:val="000000"/>
                <w:position w:val="0"/>
                <w:sz w:val="20"/>
                <w:szCs w:val="20"/>
                <w:lang w:eastAsia="es-CO"/>
              </w:rPr>
              <w:t>6</w:t>
            </w:r>
          </w:p>
        </w:tc>
        <w:tc>
          <w:tcPr>
            <w:tcW w:w="1307" w:type="pct"/>
            <w:tcBorders>
              <w:top w:val="single" w:sz="4" w:space="0" w:color="auto"/>
              <w:left w:val="nil"/>
              <w:bottom w:val="single" w:sz="4" w:space="0" w:color="auto"/>
              <w:right w:val="single" w:sz="4" w:space="0" w:color="auto"/>
            </w:tcBorders>
            <w:shd w:val="clear" w:color="auto" w:fill="auto"/>
            <w:hideMark/>
          </w:tcPr>
          <w:p w14:paraId="24695DB2" w14:textId="77777777" w:rsidR="00D07826" w:rsidRPr="00D07826" w:rsidRDefault="00D07826" w:rsidP="00D07826">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szCs w:val="20"/>
                <w:lang w:eastAsia="es-CO"/>
              </w:rPr>
            </w:pPr>
            <w:r w:rsidRPr="00D07826">
              <w:rPr>
                <w:rFonts w:ascii="Arial" w:eastAsia="Times New Roman" w:hAnsi="Arial" w:cs="Arial"/>
                <w:position w:val="0"/>
                <w:sz w:val="20"/>
                <w:szCs w:val="20"/>
                <w:lang w:eastAsia="es-CO"/>
              </w:rPr>
              <w:t>Idoneidad</w:t>
            </w:r>
          </w:p>
        </w:tc>
        <w:tc>
          <w:tcPr>
            <w:tcW w:w="3182" w:type="pct"/>
            <w:tcBorders>
              <w:top w:val="single" w:sz="4" w:space="0" w:color="auto"/>
              <w:left w:val="nil"/>
              <w:bottom w:val="single" w:sz="4" w:space="0" w:color="auto"/>
              <w:right w:val="single" w:sz="4" w:space="0" w:color="auto"/>
            </w:tcBorders>
            <w:shd w:val="clear" w:color="auto" w:fill="auto"/>
            <w:hideMark/>
          </w:tcPr>
          <w:p w14:paraId="793C48E8" w14:textId="77777777" w:rsidR="00D07826" w:rsidRPr="00D07826" w:rsidRDefault="00D07826" w:rsidP="00D07826">
            <w:pPr>
              <w:suppressAutoHyphens w:val="0"/>
              <w:spacing w:after="0" w:line="240" w:lineRule="auto"/>
              <w:ind w:leftChars="0" w:left="0" w:firstLineChars="0" w:firstLine="0"/>
              <w:jc w:val="both"/>
              <w:textDirection w:val="lrTb"/>
              <w:textAlignment w:val="auto"/>
              <w:outlineLvl w:val="9"/>
              <w:rPr>
                <w:rFonts w:ascii="Arial" w:hAnsi="Arial" w:cs="Arial"/>
                <w:position w:val="0"/>
                <w:sz w:val="20"/>
                <w:szCs w:val="20"/>
              </w:rPr>
            </w:pPr>
            <w:r w:rsidRPr="00D07826">
              <w:rPr>
                <w:rFonts w:ascii="Arial" w:hAnsi="Arial" w:cs="Arial"/>
                <w:position w:val="0"/>
                <w:sz w:val="20"/>
                <w:szCs w:val="20"/>
              </w:rPr>
              <w:t>Que las actividades u operaciones sean ordenadas, autorizadas, realizadas, supervisadas y/o controladas por personas que no cuenten con la experiencia, capacitación y/o conocimientos necesarios para hacerlo.</w:t>
            </w:r>
          </w:p>
        </w:tc>
      </w:tr>
      <w:tr w:rsidR="00D07826" w:rsidRPr="00D07826" w14:paraId="52B9ABCF" w14:textId="77777777" w:rsidTr="00D07826">
        <w:trPr>
          <w:trHeight w:val="480"/>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EBCFED" w14:textId="77777777" w:rsidR="00D07826" w:rsidRPr="00D07826" w:rsidRDefault="00D07826" w:rsidP="00D07826">
            <w:pPr>
              <w:suppressAutoHyphens w:val="0"/>
              <w:spacing w:after="0" w:line="240" w:lineRule="auto"/>
              <w:ind w:leftChars="0" w:left="0" w:firstLineChars="7" w:firstLine="14"/>
              <w:jc w:val="center"/>
              <w:textDirection w:val="lrTb"/>
              <w:textAlignment w:val="auto"/>
              <w:outlineLvl w:val="9"/>
              <w:rPr>
                <w:rFonts w:ascii="Arial" w:eastAsia="Times New Roman" w:hAnsi="Arial" w:cs="Arial"/>
                <w:color w:val="000000"/>
                <w:position w:val="0"/>
                <w:sz w:val="20"/>
                <w:szCs w:val="20"/>
                <w:lang w:eastAsia="es-CO"/>
              </w:rPr>
            </w:pPr>
            <w:r w:rsidRPr="00D07826">
              <w:rPr>
                <w:rFonts w:ascii="Arial" w:eastAsia="Times New Roman" w:hAnsi="Arial" w:cs="Arial"/>
                <w:color w:val="000000"/>
                <w:position w:val="0"/>
                <w:sz w:val="20"/>
                <w:szCs w:val="20"/>
                <w:lang w:eastAsia="es-CO"/>
              </w:rPr>
              <w:t>7</w:t>
            </w:r>
          </w:p>
        </w:tc>
        <w:tc>
          <w:tcPr>
            <w:tcW w:w="1307" w:type="pct"/>
            <w:tcBorders>
              <w:top w:val="single" w:sz="4" w:space="0" w:color="auto"/>
              <w:left w:val="nil"/>
              <w:bottom w:val="single" w:sz="4" w:space="0" w:color="auto"/>
              <w:right w:val="single" w:sz="4" w:space="0" w:color="auto"/>
            </w:tcBorders>
            <w:shd w:val="clear" w:color="auto" w:fill="auto"/>
            <w:hideMark/>
          </w:tcPr>
          <w:p w14:paraId="4394BF05" w14:textId="77777777" w:rsidR="00D07826" w:rsidRPr="00D07826" w:rsidRDefault="00D07826" w:rsidP="00D07826">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szCs w:val="20"/>
                <w:lang w:eastAsia="es-CO"/>
              </w:rPr>
            </w:pPr>
            <w:r w:rsidRPr="00D07826">
              <w:rPr>
                <w:rFonts w:ascii="Arial" w:eastAsia="Times New Roman" w:hAnsi="Arial" w:cs="Arial"/>
                <w:position w:val="0"/>
                <w:sz w:val="20"/>
                <w:szCs w:val="20"/>
                <w:lang w:eastAsia="es-CO"/>
              </w:rPr>
              <w:t>Infraestructura</w:t>
            </w:r>
          </w:p>
        </w:tc>
        <w:tc>
          <w:tcPr>
            <w:tcW w:w="3182" w:type="pct"/>
            <w:tcBorders>
              <w:top w:val="single" w:sz="4" w:space="0" w:color="auto"/>
              <w:left w:val="nil"/>
              <w:bottom w:val="single" w:sz="4" w:space="0" w:color="auto"/>
              <w:right w:val="single" w:sz="4" w:space="0" w:color="auto"/>
            </w:tcBorders>
            <w:shd w:val="clear" w:color="auto" w:fill="auto"/>
            <w:hideMark/>
          </w:tcPr>
          <w:p w14:paraId="3C70E979" w14:textId="77777777" w:rsidR="00D07826" w:rsidRPr="00D07826" w:rsidRDefault="00D07826" w:rsidP="00D07826">
            <w:pPr>
              <w:suppressAutoHyphens w:val="0"/>
              <w:spacing w:after="0" w:line="240" w:lineRule="auto"/>
              <w:ind w:leftChars="0" w:left="0" w:firstLineChars="0" w:firstLine="0"/>
              <w:jc w:val="both"/>
              <w:textDirection w:val="lrTb"/>
              <w:textAlignment w:val="auto"/>
              <w:outlineLvl w:val="9"/>
              <w:rPr>
                <w:rFonts w:ascii="Arial" w:hAnsi="Arial" w:cs="Arial"/>
                <w:position w:val="0"/>
                <w:sz w:val="20"/>
                <w:szCs w:val="20"/>
              </w:rPr>
            </w:pPr>
            <w:r w:rsidRPr="00D07826">
              <w:rPr>
                <w:rFonts w:ascii="Arial" w:hAnsi="Arial" w:cs="Arial"/>
                <w:position w:val="0"/>
                <w:sz w:val="20"/>
                <w:szCs w:val="20"/>
              </w:rPr>
              <w:t>Que para la realización de las actividades u operaciones no se cuente con la disponibilidad de recursos y elementos necesarios, o que la capacidad de los recursos y elementos sea insuficiente.</w:t>
            </w:r>
          </w:p>
        </w:tc>
      </w:tr>
      <w:tr w:rsidR="00D07826" w:rsidRPr="00D07826" w14:paraId="476E547D" w14:textId="77777777" w:rsidTr="00D07826">
        <w:trPr>
          <w:trHeight w:val="480"/>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0110C5" w14:textId="77777777" w:rsidR="00D07826" w:rsidRPr="00D07826" w:rsidRDefault="00D07826" w:rsidP="00D07826">
            <w:pPr>
              <w:suppressAutoHyphens w:val="0"/>
              <w:spacing w:after="0" w:line="240" w:lineRule="auto"/>
              <w:ind w:leftChars="0" w:left="0" w:firstLineChars="7" w:firstLine="14"/>
              <w:jc w:val="center"/>
              <w:textDirection w:val="lrTb"/>
              <w:textAlignment w:val="auto"/>
              <w:outlineLvl w:val="9"/>
              <w:rPr>
                <w:rFonts w:ascii="Arial" w:eastAsia="Times New Roman" w:hAnsi="Arial" w:cs="Arial"/>
                <w:color w:val="000000"/>
                <w:position w:val="0"/>
                <w:sz w:val="20"/>
                <w:szCs w:val="20"/>
                <w:lang w:eastAsia="es-CO"/>
              </w:rPr>
            </w:pPr>
            <w:r w:rsidRPr="00D07826">
              <w:rPr>
                <w:rFonts w:ascii="Arial" w:eastAsia="Times New Roman" w:hAnsi="Arial" w:cs="Arial"/>
                <w:color w:val="000000"/>
                <w:position w:val="0"/>
                <w:sz w:val="20"/>
                <w:szCs w:val="20"/>
                <w:lang w:eastAsia="es-CO"/>
              </w:rPr>
              <w:t>8</w:t>
            </w:r>
          </w:p>
        </w:tc>
        <w:tc>
          <w:tcPr>
            <w:tcW w:w="1307" w:type="pct"/>
            <w:tcBorders>
              <w:top w:val="single" w:sz="4" w:space="0" w:color="auto"/>
              <w:left w:val="nil"/>
              <w:bottom w:val="single" w:sz="4" w:space="0" w:color="auto"/>
              <w:right w:val="single" w:sz="4" w:space="0" w:color="auto"/>
            </w:tcBorders>
            <w:shd w:val="clear" w:color="auto" w:fill="auto"/>
            <w:hideMark/>
          </w:tcPr>
          <w:p w14:paraId="1BED36FA" w14:textId="77777777" w:rsidR="00D07826" w:rsidRPr="00D07826" w:rsidRDefault="00D07826" w:rsidP="00D07826">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szCs w:val="20"/>
                <w:lang w:eastAsia="es-CO"/>
              </w:rPr>
            </w:pPr>
            <w:r w:rsidRPr="00D07826">
              <w:rPr>
                <w:rFonts w:ascii="Arial" w:eastAsia="Times New Roman" w:hAnsi="Arial" w:cs="Arial"/>
                <w:position w:val="0"/>
                <w:sz w:val="20"/>
                <w:szCs w:val="20"/>
                <w:lang w:eastAsia="es-CO"/>
              </w:rPr>
              <w:t>Personal</w:t>
            </w:r>
          </w:p>
        </w:tc>
        <w:tc>
          <w:tcPr>
            <w:tcW w:w="3182" w:type="pct"/>
            <w:tcBorders>
              <w:top w:val="single" w:sz="4" w:space="0" w:color="auto"/>
              <w:left w:val="nil"/>
              <w:bottom w:val="single" w:sz="4" w:space="0" w:color="auto"/>
              <w:right w:val="single" w:sz="4" w:space="0" w:color="auto"/>
            </w:tcBorders>
            <w:shd w:val="clear" w:color="auto" w:fill="auto"/>
            <w:hideMark/>
          </w:tcPr>
          <w:p w14:paraId="7662CD63" w14:textId="77777777" w:rsidR="00D07826" w:rsidRPr="00D07826" w:rsidRDefault="00D07826" w:rsidP="00D07826">
            <w:pPr>
              <w:suppressAutoHyphens w:val="0"/>
              <w:spacing w:after="0" w:line="240" w:lineRule="auto"/>
              <w:ind w:leftChars="0" w:left="0" w:firstLineChars="0" w:firstLine="0"/>
              <w:jc w:val="both"/>
              <w:textDirection w:val="lrTb"/>
              <w:textAlignment w:val="auto"/>
              <w:outlineLvl w:val="9"/>
              <w:rPr>
                <w:rFonts w:ascii="Arial" w:hAnsi="Arial" w:cs="Arial"/>
                <w:position w:val="0"/>
                <w:sz w:val="20"/>
                <w:szCs w:val="20"/>
              </w:rPr>
            </w:pPr>
            <w:r w:rsidRPr="00D07826">
              <w:rPr>
                <w:rFonts w:ascii="Arial" w:hAnsi="Arial" w:cs="Arial"/>
                <w:position w:val="0"/>
                <w:sz w:val="20"/>
                <w:szCs w:val="20"/>
              </w:rPr>
              <w:t>Que para la realización de las actividades y operaciones no se cuente con el personal necesario, o que éste no cuente con las condiciones físicas, de salud, o de seguridad suficientes.</w:t>
            </w:r>
          </w:p>
        </w:tc>
      </w:tr>
      <w:tr w:rsidR="00D07826" w:rsidRPr="00D07826" w14:paraId="33575926" w14:textId="77777777" w:rsidTr="00D07826">
        <w:trPr>
          <w:trHeight w:val="960"/>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AC0D42" w14:textId="77777777" w:rsidR="00D07826" w:rsidRPr="00D07826" w:rsidRDefault="00D07826" w:rsidP="00D07826">
            <w:pPr>
              <w:suppressAutoHyphens w:val="0"/>
              <w:spacing w:after="0" w:line="240" w:lineRule="auto"/>
              <w:ind w:leftChars="0" w:left="0" w:firstLineChars="7" w:firstLine="14"/>
              <w:jc w:val="center"/>
              <w:textDirection w:val="lrTb"/>
              <w:textAlignment w:val="auto"/>
              <w:outlineLvl w:val="9"/>
              <w:rPr>
                <w:rFonts w:ascii="Arial" w:eastAsia="Times New Roman" w:hAnsi="Arial" w:cs="Arial"/>
                <w:color w:val="000000"/>
                <w:position w:val="0"/>
                <w:sz w:val="20"/>
                <w:szCs w:val="20"/>
                <w:lang w:eastAsia="es-CO"/>
              </w:rPr>
            </w:pPr>
            <w:r w:rsidRPr="00D07826">
              <w:rPr>
                <w:rFonts w:ascii="Arial" w:eastAsia="Times New Roman" w:hAnsi="Arial" w:cs="Arial"/>
                <w:color w:val="000000"/>
                <w:position w:val="0"/>
                <w:sz w:val="20"/>
                <w:szCs w:val="20"/>
                <w:lang w:eastAsia="es-CO"/>
              </w:rPr>
              <w:t>9</w:t>
            </w:r>
          </w:p>
        </w:tc>
        <w:tc>
          <w:tcPr>
            <w:tcW w:w="1307" w:type="pct"/>
            <w:tcBorders>
              <w:top w:val="single" w:sz="4" w:space="0" w:color="auto"/>
              <w:left w:val="nil"/>
              <w:bottom w:val="single" w:sz="4" w:space="0" w:color="auto"/>
              <w:right w:val="single" w:sz="4" w:space="0" w:color="auto"/>
            </w:tcBorders>
            <w:shd w:val="clear" w:color="auto" w:fill="auto"/>
            <w:hideMark/>
          </w:tcPr>
          <w:p w14:paraId="5985929D" w14:textId="77777777" w:rsidR="00D07826" w:rsidRPr="00D07826" w:rsidRDefault="00D07826" w:rsidP="00D07826">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szCs w:val="20"/>
                <w:lang w:eastAsia="es-CO"/>
              </w:rPr>
            </w:pPr>
            <w:r w:rsidRPr="00D07826">
              <w:rPr>
                <w:rFonts w:ascii="Arial" w:eastAsia="Times New Roman" w:hAnsi="Arial" w:cs="Arial"/>
                <w:position w:val="0"/>
                <w:sz w:val="20"/>
                <w:szCs w:val="20"/>
                <w:lang w:eastAsia="es-CO"/>
              </w:rPr>
              <w:t>Procesos</w:t>
            </w:r>
          </w:p>
        </w:tc>
        <w:tc>
          <w:tcPr>
            <w:tcW w:w="3182" w:type="pct"/>
            <w:tcBorders>
              <w:top w:val="single" w:sz="4" w:space="0" w:color="auto"/>
              <w:left w:val="nil"/>
              <w:bottom w:val="single" w:sz="4" w:space="0" w:color="auto"/>
              <w:right w:val="single" w:sz="4" w:space="0" w:color="auto"/>
            </w:tcBorders>
            <w:shd w:val="clear" w:color="auto" w:fill="auto"/>
            <w:hideMark/>
          </w:tcPr>
          <w:p w14:paraId="745671C4" w14:textId="77777777" w:rsidR="00D07826" w:rsidRPr="00D07826" w:rsidRDefault="00D07826" w:rsidP="00D07826">
            <w:pPr>
              <w:suppressAutoHyphens w:val="0"/>
              <w:spacing w:after="0" w:line="240" w:lineRule="auto"/>
              <w:ind w:leftChars="0" w:left="0" w:firstLineChars="0" w:firstLine="0"/>
              <w:jc w:val="both"/>
              <w:textDirection w:val="lrTb"/>
              <w:textAlignment w:val="auto"/>
              <w:outlineLvl w:val="9"/>
              <w:rPr>
                <w:rFonts w:ascii="Arial" w:hAnsi="Arial" w:cs="Arial"/>
                <w:position w:val="0"/>
                <w:sz w:val="20"/>
                <w:szCs w:val="20"/>
              </w:rPr>
            </w:pPr>
            <w:r w:rsidRPr="00D07826">
              <w:rPr>
                <w:rFonts w:ascii="Arial" w:hAnsi="Arial" w:cs="Arial"/>
                <w:position w:val="0"/>
                <w:sz w:val="20"/>
                <w:szCs w:val="20"/>
              </w:rPr>
              <w:t>Que para la realización de las actividades u operaciones no se cuente con un adecuado diseño de procesos o procedimientos, que no exista segregación de funciones e identificación precisa de responsables para su direccionamiento, ejecución, control y evaluación, que los proveedores e insumos (entradas) no sean los más adecuados a los fines que se persiguen, o que los resultados o salidas no estén claramente definidos.</w:t>
            </w:r>
          </w:p>
        </w:tc>
      </w:tr>
      <w:tr w:rsidR="00D07826" w:rsidRPr="00D07826" w14:paraId="1772122E" w14:textId="77777777" w:rsidTr="00D07826">
        <w:trPr>
          <w:trHeight w:val="255"/>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03E4D7" w14:textId="77777777" w:rsidR="00D07826" w:rsidRPr="00D07826" w:rsidRDefault="00D07826" w:rsidP="00D07826">
            <w:pPr>
              <w:suppressAutoHyphens w:val="0"/>
              <w:spacing w:after="0" w:line="240" w:lineRule="auto"/>
              <w:ind w:leftChars="0" w:left="0" w:firstLineChars="7" w:firstLine="14"/>
              <w:jc w:val="center"/>
              <w:textDirection w:val="lrTb"/>
              <w:textAlignment w:val="auto"/>
              <w:outlineLvl w:val="9"/>
              <w:rPr>
                <w:rFonts w:ascii="Arial" w:eastAsia="Times New Roman" w:hAnsi="Arial" w:cs="Arial"/>
                <w:color w:val="000000"/>
                <w:position w:val="0"/>
                <w:sz w:val="20"/>
                <w:szCs w:val="20"/>
                <w:lang w:eastAsia="es-CO"/>
              </w:rPr>
            </w:pPr>
            <w:r w:rsidRPr="00D07826">
              <w:rPr>
                <w:rFonts w:ascii="Arial" w:eastAsia="Times New Roman" w:hAnsi="Arial" w:cs="Arial"/>
                <w:color w:val="000000"/>
                <w:position w:val="0"/>
                <w:sz w:val="20"/>
                <w:szCs w:val="20"/>
                <w:lang w:eastAsia="es-CO"/>
              </w:rPr>
              <w:t>10</w:t>
            </w:r>
          </w:p>
        </w:tc>
        <w:tc>
          <w:tcPr>
            <w:tcW w:w="1307" w:type="pct"/>
            <w:tcBorders>
              <w:top w:val="single" w:sz="4" w:space="0" w:color="auto"/>
              <w:left w:val="nil"/>
              <w:bottom w:val="single" w:sz="4" w:space="0" w:color="auto"/>
              <w:right w:val="single" w:sz="4" w:space="0" w:color="auto"/>
            </w:tcBorders>
            <w:shd w:val="clear" w:color="auto" w:fill="auto"/>
            <w:hideMark/>
          </w:tcPr>
          <w:p w14:paraId="656EE45E" w14:textId="77777777" w:rsidR="00D07826" w:rsidRPr="00D07826" w:rsidRDefault="00D07826" w:rsidP="00D07826">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szCs w:val="20"/>
                <w:lang w:eastAsia="es-CO"/>
              </w:rPr>
            </w:pPr>
            <w:r w:rsidRPr="00D07826">
              <w:rPr>
                <w:rFonts w:ascii="Arial" w:eastAsia="Times New Roman" w:hAnsi="Arial" w:cs="Arial"/>
                <w:position w:val="0"/>
                <w:sz w:val="20"/>
                <w:szCs w:val="20"/>
                <w:lang w:eastAsia="es-CO"/>
              </w:rPr>
              <w:t>Tecnología</w:t>
            </w:r>
          </w:p>
        </w:tc>
        <w:tc>
          <w:tcPr>
            <w:tcW w:w="3182" w:type="pct"/>
            <w:tcBorders>
              <w:top w:val="single" w:sz="4" w:space="0" w:color="auto"/>
              <w:left w:val="nil"/>
              <w:bottom w:val="single" w:sz="4" w:space="0" w:color="auto"/>
              <w:right w:val="single" w:sz="4" w:space="0" w:color="auto"/>
            </w:tcBorders>
            <w:shd w:val="clear" w:color="auto" w:fill="auto"/>
            <w:hideMark/>
          </w:tcPr>
          <w:p w14:paraId="6A3BE94D" w14:textId="77777777" w:rsidR="00D07826" w:rsidRPr="00D07826" w:rsidRDefault="00D07826" w:rsidP="00D07826">
            <w:pPr>
              <w:suppressAutoHyphens w:val="0"/>
              <w:spacing w:after="0" w:line="240" w:lineRule="auto"/>
              <w:ind w:leftChars="0" w:left="0" w:firstLineChars="0" w:firstLine="0"/>
              <w:jc w:val="both"/>
              <w:textDirection w:val="lrTb"/>
              <w:textAlignment w:val="auto"/>
              <w:outlineLvl w:val="9"/>
              <w:rPr>
                <w:rFonts w:ascii="Arial" w:hAnsi="Arial" w:cs="Arial"/>
                <w:position w:val="0"/>
                <w:sz w:val="20"/>
                <w:szCs w:val="20"/>
              </w:rPr>
            </w:pPr>
            <w:r w:rsidRPr="00D07826">
              <w:rPr>
                <w:rFonts w:ascii="Arial" w:hAnsi="Arial" w:cs="Arial"/>
                <w:position w:val="0"/>
                <w:sz w:val="20"/>
                <w:szCs w:val="20"/>
              </w:rPr>
              <w:t>Que para la realización de las actividades u operaciones no se cuente la tecnología necesaria.</w:t>
            </w:r>
          </w:p>
        </w:tc>
      </w:tr>
    </w:tbl>
    <w:p w14:paraId="1613838E" w14:textId="05AA98F5" w:rsidR="00D07826" w:rsidRDefault="00D07826" w:rsidP="00DE4847">
      <w:pPr>
        <w:autoSpaceDE w:val="0"/>
        <w:autoSpaceDN w:val="0"/>
        <w:adjustRightInd w:val="0"/>
        <w:spacing w:after="0" w:line="240" w:lineRule="auto"/>
        <w:ind w:left="0" w:hanging="2"/>
        <w:jc w:val="both"/>
        <w:rPr>
          <w:rFonts w:ascii="Arial" w:hAnsi="Arial" w:cs="Arial"/>
          <w:bCs/>
          <w:sz w:val="24"/>
          <w:szCs w:val="24"/>
        </w:rPr>
      </w:pPr>
    </w:p>
    <w:p w14:paraId="7CBAB595" w14:textId="77777777" w:rsidR="00D07826" w:rsidRPr="00E11C16" w:rsidRDefault="00D07826" w:rsidP="00DE4847">
      <w:pPr>
        <w:autoSpaceDE w:val="0"/>
        <w:autoSpaceDN w:val="0"/>
        <w:adjustRightInd w:val="0"/>
        <w:spacing w:after="0" w:line="240" w:lineRule="auto"/>
        <w:ind w:left="0" w:hanging="2"/>
        <w:jc w:val="both"/>
        <w:rPr>
          <w:rFonts w:ascii="Arial" w:hAnsi="Arial" w:cs="Arial"/>
          <w:bCs/>
          <w:sz w:val="24"/>
          <w:szCs w:val="24"/>
        </w:rPr>
      </w:pPr>
    </w:p>
    <w:p w14:paraId="6F53B9E6" w14:textId="246DD4EC" w:rsidR="00DE4847" w:rsidRPr="00E11C16" w:rsidRDefault="00D07826" w:rsidP="00D07826">
      <w:pPr>
        <w:pStyle w:val="Prrafodelista"/>
        <w:spacing w:after="0" w:line="240" w:lineRule="auto"/>
        <w:ind w:left="0"/>
        <w:jc w:val="both"/>
        <w:outlineLvl w:val="1"/>
        <w:rPr>
          <w:rFonts w:ascii="Arial" w:hAnsi="Arial" w:cs="Arial"/>
          <w:b/>
          <w:bCs/>
          <w:sz w:val="24"/>
          <w:szCs w:val="24"/>
          <w:lang w:val="es-ES"/>
        </w:rPr>
      </w:pPr>
      <w:bookmarkStart w:id="4" w:name="_Toc477170014"/>
      <w:r>
        <w:rPr>
          <w:rFonts w:ascii="Arial" w:hAnsi="Arial" w:cs="Arial"/>
          <w:b/>
          <w:bCs/>
          <w:sz w:val="24"/>
          <w:szCs w:val="24"/>
          <w:lang w:val="es-ES"/>
        </w:rPr>
        <w:t xml:space="preserve">5. </w:t>
      </w:r>
      <w:bookmarkEnd w:id="4"/>
      <w:r w:rsidR="005B1751" w:rsidRPr="005B1751">
        <w:rPr>
          <w:rFonts w:ascii="Arial" w:hAnsi="Arial" w:cs="Arial"/>
          <w:b/>
          <w:bCs/>
          <w:sz w:val="24"/>
          <w:szCs w:val="24"/>
          <w:lang w:val="es-ES"/>
        </w:rPr>
        <w:t>Identificación y valoración de los riesgos de incumplimiento</w:t>
      </w:r>
    </w:p>
    <w:p w14:paraId="7A0F9B98" w14:textId="77777777" w:rsidR="00DE4847" w:rsidRPr="00E11C16" w:rsidRDefault="00DE4847" w:rsidP="00DE4847">
      <w:pPr>
        <w:spacing w:after="0" w:line="240" w:lineRule="auto"/>
        <w:ind w:left="0" w:hanging="2"/>
        <w:jc w:val="both"/>
        <w:rPr>
          <w:rFonts w:ascii="Arial" w:hAnsi="Arial" w:cs="Arial"/>
          <w:b/>
          <w:bCs/>
          <w:sz w:val="24"/>
          <w:szCs w:val="24"/>
          <w:lang w:val="es-ES"/>
        </w:rPr>
      </w:pPr>
    </w:p>
    <w:p w14:paraId="43D11DEA" w14:textId="687C717E" w:rsidR="00DE4847" w:rsidRPr="00E11C16" w:rsidRDefault="00D07826" w:rsidP="00DE4847">
      <w:pPr>
        <w:autoSpaceDE w:val="0"/>
        <w:autoSpaceDN w:val="0"/>
        <w:adjustRightInd w:val="0"/>
        <w:spacing w:after="0" w:line="240" w:lineRule="auto"/>
        <w:ind w:left="0" w:hanging="2"/>
        <w:jc w:val="both"/>
        <w:rPr>
          <w:rFonts w:ascii="Arial" w:hAnsi="Arial" w:cs="Arial"/>
          <w:b/>
          <w:bCs/>
          <w:sz w:val="24"/>
          <w:szCs w:val="24"/>
          <w:lang w:val="es-ES"/>
        </w:rPr>
      </w:pPr>
      <w:r>
        <w:rPr>
          <w:rFonts w:ascii="Arial" w:hAnsi="Arial" w:cs="Arial"/>
          <w:b/>
          <w:bCs/>
          <w:sz w:val="24"/>
          <w:szCs w:val="24"/>
          <w:lang w:val="es-ES"/>
        </w:rPr>
        <w:t>5</w:t>
      </w:r>
      <w:r w:rsidR="00DE4847" w:rsidRPr="00E11C16">
        <w:rPr>
          <w:rFonts w:ascii="Arial" w:hAnsi="Arial" w:cs="Arial"/>
          <w:b/>
          <w:bCs/>
          <w:sz w:val="24"/>
          <w:szCs w:val="24"/>
          <w:lang w:val="es-ES"/>
        </w:rPr>
        <w:t>.1 Riesgo inherente</w:t>
      </w:r>
    </w:p>
    <w:p w14:paraId="4875720C" w14:textId="77777777" w:rsidR="00DE4847" w:rsidRPr="00E11C16" w:rsidRDefault="00DE4847" w:rsidP="00DE4847">
      <w:pPr>
        <w:pStyle w:val="Prrafodelista"/>
        <w:autoSpaceDE w:val="0"/>
        <w:autoSpaceDN w:val="0"/>
        <w:adjustRightInd w:val="0"/>
        <w:spacing w:after="0" w:line="240" w:lineRule="auto"/>
        <w:ind w:left="0" w:hanging="2"/>
        <w:jc w:val="both"/>
        <w:rPr>
          <w:rFonts w:ascii="Arial" w:hAnsi="Arial" w:cs="Arial"/>
          <w:bCs/>
          <w:sz w:val="24"/>
          <w:szCs w:val="24"/>
          <w:lang w:val="es-ES"/>
        </w:rPr>
      </w:pPr>
    </w:p>
    <w:p w14:paraId="5CA5209B"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color w:val="FF0000"/>
          <w:sz w:val="24"/>
          <w:szCs w:val="24"/>
          <w:lang w:val="es-ES"/>
        </w:rPr>
      </w:pPr>
      <w:r w:rsidRPr="00E11C16">
        <w:rPr>
          <w:rFonts w:ascii="Arial" w:hAnsi="Arial" w:cs="Arial"/>
          <w:bCs/>
          <w:sz w:val="24"/>
          <w:szCs w:val="24"/>
          <w:lang w:val="es-ES"/>
        </w:rPr>
        <w:t xml:space="preserve">Según la ISSAI 200.95, el riesgo inherente (En la Matriz como riesgo inherente inicial) es la susceptibilidad de una afirmación sobre un tipo de transacción, saldo contable u otra revelación de información a una incorrección que pudiera ser material, ya sea individualmente o de forma agregada con otras incorrecciones, antes de tener en cuenta los posibles controles correspondientes. </w:t>
      </w:r>
    </w:p>
    <w:p w14:paraId="45E0C9E0" w14:textId="77777777" w:rsidR="00DE4847" w:rsidRPr="00E11C16" w:rsidRDefault="00DE4847" w:rsidP="00DE4847">
      <w:pPr>
        <w:spacing w:after="0" w:line="240" w:lineRule="auto"/>
        <w:ind w:left="0" w:hanging="2"/>
        <w:jc w:val="both"/>
        <w:rPr>
          <w:rFonts w:ascii="Arial" w:hAnsi="Arial" w:cs="Arial"/>
          <w:bCs/>
          <w:sz w:val="24"/>
          <w:szCs w:val="24"/>
          <w:lang w:val="es-ES"/>
        </w:rPr>
      </w:pPr>
    </w:p>
    <w:p w14:paraId="5BAD81F8"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lang w:val="es-ES"/>
        </w:rPr>
      </w:pPr>
      <w:r w:rsidRPr="00E11C16">
        <w:rPr>
          <w:rFonts w:ascii="Arial" w:hAnsi="Arial" w:cs="Arial"/>
          <w:bCs/>
          <w:sz w:val="24"/>
          <w:szCs w:val="24"/>
          <w:lang w:val="es-ES"/>
        </w:rPr>
        <w:t>El auditor considerará la probabilidad de ocurrencia de incorrecciones individuales o múltiples, y si la incorrección potencial podría, por su magnitud, constituir una incorrección material, es decir que tenga algún impacto sobre la razonabilidad de las cifras. Por lo tanto, el auditor debe calificar inicialmente el impacto y probabilidad del riesgo inherente, considerando la siguiente escala: (1) Bajo. (2) Medio y (3) Alto.</w:t>
      </w:r>
    </w:p>
    <w:p w14:paraId="31438149" w14:textId="77777777" w:rsidR="008547A9" w:rsidRDefault="008547A9" w:rsidP="00DE4847">
      <w:pPr>
        <w:spacing w:after="0" w:line="240" w:lineRule="auto"/>
        <w:ind w:left="0" w:hanging="2"/>
        <w:jc w:val="both"/>
        <w:outlineLvl w:val="1"/>
        <w:rPr>
          <w:rFonts w:ascii="Arial" w:hAnsi="Arial" w:cs="Arial"/>
          <w:b/>
          <w:bCs/>
          <w:sz w:val="24"/>
          <w:szCs w:val="24"/>
          <w:lang w:val="es-ES"/>
        </w:rPr>
      </w:pPr>
      <w:bookmarkStart w:id="5" w:name="_Toc477170015"/>
    </w:p>
    <w:p w14:paraId="40134B25" w14:textId="667D3EF3" w:rsidR="00DE4847" w:rsidRPr="00E11C16" w:rsidRDefault="00D07826" w:rsidP="00DE4847">
      <w:pPr>
        <w:spacing w:after="0" w:line="240" w:lineRule="auto"/>
        <w:ind w:left="0" w:hanging="2"/>
        <w:jc w:val="both"/>
        <w:outlineLvl w:val="1"/>
        <w:rPr>
          <w:rFonts w:ascii="Arial" w:hAnsi="Arial" w:cs="Arial"/>
          <w:b/>
          <w:bCs/>
          <w:sz w:val="24"/>
          <w:szCs w:val="24"/>
          <w:lang w:val="es-ES"/>
        </w:rPr>
      </w:pPr>
      <w:r>
        <w:rPr>
          <w:rFonts w:ascii="Arial" w:hAnsi="Arial" w:cs="Arial"/>
          <w:b/>
          <w:bCs/>
          <w:sz w:val="24"/>
          <w:szCs w:val="24"/>
          <w:lang w:val="es-ES"/>
        </w:rPr>
        <w:t>5</w:t>
      </w:r>
      <w:r w:rsidR="00DE4847" w:rsidRPr="00E11C16">
        <w:rPr>
          <w:rFonts w:ascii="Arial" w:hAnsi="Arial" w:cs="Arial"/>
          <w:b/>
          <w:bCs/>
          <w:sz w:val="24"/>
          <w:szCs w:val="24"/>
          <w:lang w:val="es-ES"/>
        </w:rPr>
        <w:t>.2 Riesgo de fraude</w:t>
      </w:r>
      <w:bookmarkEnd w:id="5"/>
    </w:p>
    <w:p w14:paraId="3F36A4BB" w14:textId="77777777" w:rsidR="00DE4847" w:rsidRPr="00E11C16" w:rsidRDefault="00DE4847" w:rsidP="00DE4847">
      <w:pPr>
        <w:pStyle w:val="Prrafodelista"/>
        <w:spacing w:after="0" w:line="240" w:lineRule="auto"/>
        <w:ind w:left="0" w:hanging="2"/>
        <w:jc w:val="both"/>
        <w:rPr>
          <w:rFonts w:ascii="Arial" w:hAnsi="Arial" w:cs="Arial"/>
          <w:bCs/>
          <w:sz w:val="24"/>
          <w:szCs w:val="24"/>
          <w:lang w:val="es-ES"/>
        </w:rPr>
      </w:pPr>
    </w:p>
    <w:p w14:paraId="2E5A6F0E"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lang w:val="es-ES"/>
        </w:rPr>
      </w:pPr>
      <w:r w:rsidRPr="00E11C16">
        <w:rPr>
          <w:rFonts w:ascii="Arial" w:hAnsi="Arial" w:cs="Arial"/>
          <w:bCs/>
          <w:sz w:val="24"/>
          <w:szCs w:val="24"/>
          <w:lang w:val="es-ES"/>
        </w:rPr>
        <w:t xml:space="preserve">En materia de fraude el auditor deberá considerar tres aspectos importantes: </w:t>
      </w:r>
    </w:p>
    <w:p w14:paraId="5E632CBF"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lang w:val="es-ES"/>
        </w:rPr>
      </w:pPr>
    </w:p>
    <w:p w14:paraId="1DB8923A" w14:textId="77777777" w:rsidR="00DE4847" w:rsidRPr="00E11C16" w:rsidRDefault="00DE4847" w:rsidP="00D14006">
      <w:pPr>
        <w:pStyle w:val="Prrafodelista"/>
        <w:numPr>
          <w:ilvl w:val="0"/>
          <w:numId w:val="2"/>
        </w:numPr>
        <w:autoSpaceDE w:val="0"/>
        <w:autoSpaceDN w:val="0"/>
        <w:adjustRightInd w:val="0"/>
        <w:spacing w:after="0" w:line="240" w:lineRule="auto"/>
        <w:ind w:left="0" w:hanging="2"/>
        <w:jc w:val="both"/>
        <w:rPr>
          <w:rFonts w:ascii="Arial" w:hAnsi="Arial" w:cs="Arial"/>
          <w:bCs/>
          <w:sz w:val="24"/>
          <w:szCs w:val="24"/>
          <w:lang w:val="es-ES"/>
        </w:rPr>
      </w:pPr>
      <w:r w:rsidRPr="00E11C16">
        <w:rPr>
          <w:rFonts w:ascii="Arial" w:hAnsi="Arial" w:cs="Arial"/>
          <w:bCs/>
          <w:sz w:val="24"/>
          <w:szCs w:val="24"/>
          <w:lang w:val="es-ES"/>
        </w:rPr>
        <w:t>Según la NIA 240.11, el riesgo de fraude es un acto intencionado realizado por una o más personas de la dirección, los responsables del gobierno de la entidad, los empleados o terceros, que conlleve la utilización del engaño con el fin de conseguir una ventaja injusta o ilegal.</w:t>
      </w:r>
    </w:p>
    <w:p w14:paraId="4CCE71B1"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lang w:val="es-ES"/>
        </w:rPr>
      </w:pPr>
    </w:p>
    <w:p w14:paraId="26EC7D1A" w14:textId="77777777" w:rsidR="00DE4847" w:rsidRPr="00E11C16" w:rsidRDefault="00DE4847" w:rsidP="00D14006">
      <w:pPr>
        <w:pStyle w:val="Prrafodelista"/>
        <w:numPr>
          <w:ilvl w:val="0"/>
          <w:numId w:val="2"/>
        </w:numPr>
        <w:autoSpaceDE w:val="0"/>
        <w:autoSpaceDN w:val="0"/>
        <w:adjustRightInd w:val="0"/>
        <w:spacing w:after="0" w:line="240" w:lineRule="auto"/>
        <w:ind w:left="0" w:hanging="2"/>
        <w:jc w:val="both"/>
        <w:rPr>
          <w:rFonts w:ascii="Arial" w:hAnsi="Arial" w:cs="Arial"/>
          <w:bCs/>
          <w:sz w:val="24"/>
          <w:szCs w:val="24"/>
          <w:lang w:val="es-ES"/>
        </w:rPr>
      </w:pPr>
      <w:r w:rsidRPr="00E11C16">
        <w:rPr>
          <w:rFonts w:ascii="Arial" w:hAnsi="Arial" w:cs="Arial"/>
          <w:bCs/>
          <w:sz w:val="24"/>
          <w:szCs w:val="24"/>
          <w:lang w:val="es-ES"/>
        </w:rPr>
        <w:t>Factores de riesgo de fraude, que debe identificar el auditor para poder determinar si existe un riesgo de fraude, los factores son hechos o circunstancias que indican la existencia de un incentivo o elemento de presión para cometer fraude o que proporcionen una oportunidad para cometerlo.</w:t>
      </w:r>
    </w:p>
    <w:p w14:paraId="59881434" w14:textId="77777777" w:rsidR="00DE4847" w:rsidRPr="00E11C16" w:rsidRDefault="00DE4847" w:rsidP="00DE4847">
      <w:pPr>
        <w:pStyle w:val="Prrafodelista"/>
        <w:ind w:left="0" w:hanging="2"/>
        <w:rPr>
          <w:rFonts w:ascii="Arial" w:hAnsi="Arial" w:cs="Arial"/>
          <w:bCs/>
          <w:sz w:val="24"/>
          <w:szCs w:val="24"/>
          <w:lang w:val="es-ES"/>
        </w:rPr>
      </w:pPr>
    </w:p>
    <w:p w14:paraId="547BECDA" w14:textId="77777777" w:rsidR="00DE4847" w:rsidRPr="00E11C16" w:rsidRDefault="00DE4847" w:rsidP="00D14006">
      <w:pPr>
        <w:pStyle w:val="Prrafodelista"/>
        <w:numPr>
          <w:ilvl w:val="0"/>
          <w:numId w:val="2"/>
        </w:numPr>
        <w:autoSpaceDE w:val="0"/>
        <w:autoSpaceDN w:val="0"/>
        <w:adjustRightInd w:val="0"/>
        <w:spacing w:after="0" w:line="240" w:lineRule="auto"/>
        <w:ind w:left="0" w:hanging="2"/>
        <w:jc w:val="both"/>
        <w:rPr>
          <w:rFonts w:ascii="Arial" w:hAnsi="Arial" w:cs="Arial"/>
          <w:bCs/>
          <w:sz w:val="24"/>
          <w:szCs w:val="24"/>
          <w:lang w:val="es-ES"/>
        </w:rPr>
      </w:pPr>
      <w:r w:rsidRPr="00E11C16">
        <w:rPr>
          <w:rFonts w:ascii="Arial" w:hAnsi="Arial" w:cs="Arial"/>
          <w:bCs/>
          <w:sz w:val="24"/>
          <w:szCs w:val="24"/>
          <w:lang w:val="es-ES"/>
        </w:rPr>
        <w:t>Naturaleza del riesgo de fraude, es decir, si nace por corrupción, por uso indebido de activos o por la manipulación de la información financiera o presupuestal.</w:t>
      </w:r>
    </w:p>
    <w:p w14:paraId="313A387E"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lang w:val="es-ES"/>
        </w:rPr>
      </w:pPr>
    </w:p>
    <w:p w14:paraId="219616B0"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lang w:val="es-ES"/>
        </w:rPr>
      </w:pPr>
      <w:r w:rsidRPr="00E11C16">
        <w:rPr>
          <w:rFonts w:ascii="Arial" w:hAnsi="Arial" w:cs="Arial"/>
          <w:bCs/>
          <w:sz w:val="24"/>
          <w:szCs w:val="24"/>
          <w:lang w:val="es-ES"/>
        </w:rPr>
        <w:t>El auditor debe determinar si el riesgo inherente, es un riesgo de fraude, esto para efectos de la calificación del riesgo combinado, sin embargo, es posible que en los controles establecidos por la dirección se presenten factores similares, por lo que el auditor debe considerar su existencia durante todo el proceso.</w:t>
      </w:r>
    </w:p>
    <w:p w14:paraId="15F11A68"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lang w:val="es-ES"/>
        </w:rPr>
      </w:pPr>
    </w:p>
    <w:p w14:paraId="5D8ED1A9" w14:textId="29AD048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lang w:val="es-ES"/>
        </w:rPr>
      </w:pPr>
      <w:r w:rsidRPr="00E11C16">
        <w:rPr>
          <w:rFonts w:ascii="Arial" w:hAnsi="Arial" w:cs="Arial"/>
          <w:bCs/>
          <w:sz w:val="24"/>
          <w:szCs w:val="24"/>
          <w:lang w:val="es-ES"/>
        </w:rPr>
        <w:t xml:space="preserve">El auditor tratará los riesgos valorados de incorrección material debida a fraude. </w:t>
      </w:r>
      <w:bookmarkStart w:id="6" w:name="_Toc477170016"/>
    </w:p>
    <w:p w14:paraId="02A29398" w14:textId="77777777" w:rsidR="00D07826" w:rsidRDefault="00D07826" w:rsidP="00DE4847">
      <w:pPr>
        <w:autoSpaceDE w:val="0"/>
        <w:autoSpaceDN w:val="0"/>
        <w:adjustRightInd w:val="0"/>
        <w:spacing w:after="0" w:line="240" w:lineRule="auto"/>
        <w:ind w:left="0" w:hanging="2"/>
        <w:jc w:val="both"/>
        <w:rPr>
          <w:rFonts w:ascii="Arial" w:hAnsi="Arial" w:cs="Arial"/>
          <w:b/>
          <w:bCs/>
          <w:sz w:val="24"/>
          <w:szCs w:val="24"/>
          <w:lang w:val="es-ES"/>
        </w:rPr>
      </w:pPr>
    </w:p>
    <w:p w14:paraId="77A0FB00" w14:textId="7E7610CE" w:rsidR="00DE4847" w:rsidRPr="00E11C16" w:rsidRDefault="00D07826" w:rsidP="00DE4847">
      <w:pPr>
        <w:autoSpaceDE w:val="0"/>
        <w:autoSpaceDN w:val="0"/>
        <w:adjustRightInd w:val="0"/>
        <w:spacing w:after="0" w:line="240" w:lineRule="auto"/>
        <w:ind w:left="0" w:hanging="2"/>
        <w:jc w:val="both"/>
        <w:rPr>
          <w:rFonts w:ascii="Arial" w:hAnsi="Arial" w:cs="Arial"/>
          <w:b/>
          <w:bCs/>
          <w:sz w:val="24"/>
          <w:szCs w:val="24"/>
          <w:lang w:val="es-ES"/>
        </w:rPr>
      </w:pPr>
      <w:r>
        <w:rPr>
          <w:rFonts w:ascii="Arial" w:hAnsi="Arial" w:cs="Arial"/>
          <w:b/>
          <w:bCs/>
          <w:sz w:val="24"/>
          <w:szCs w:val="24"/>
          <w:lang w:val="es-ES"/>
        </w:rPr>
        <w:t>5</w:t>
      </w:r>
      <w:r w:rsidR="00DE4847" w:rsidRPr="00E11C16">
        <w:rPr>
          <w:rFonts w:ascii="Arial" w:hAnsi="Arial" w:cs="Arial"/>
          <w:b/>
          <w:bCs/>
          <w:sz w:val="24"/>
          <w:szCs w:val="24"/>
          <w:lang w:val="es-ES"/>
        </w:rPr>
        <w:t>.3 Riesgo Inherente final</w:t>
      </w:r>
    </w:p>
    <w:p w14:paraId="75CA2083"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lang w:val="es-ES"/>
        </w:rPr>
      </w:pPr>
    </w:p>
    <w:p w14:paraId="664E48FC"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lang w:val="es-ES"/>
        </w:rPr>
      </w:pPr>
      <w:r w:rsidRPr="00E11C16">
        <w:rPr>
          <w:rFonts w:ascii="Arial" w:hAnsi="Arial" w:cs="Arial"/>
          <w:bCs/>
          <w:sz w:val="24"/>
          <w:szCs w:val="24"/>
          <w:lang w:val="es-ES"/>
        </w:rPr>
        <w:t>Es la calificación del riesgo inherente asociada con el riesgo de fraude, y se muestra en la Matriz de Riesgos como Alto, Medio o Bajo y es Critico cuando el riesgo es de fraude.</w:t>
      </w:r>
    </w:p>
    <w:p w14:paraId="6452CE13" w14:textId="77777777" w:rsidR="00DE4847" w:rsidRPr="00E11C16" w:rsidRDefault="00DE4847" w:rsidP="00DE4847">
      <w:pPr>
        <w:autoSpaceDE w:val="0"/>
        <w:autoSpaceDN w:val="0"/>
        <w:adjustRightInd w:val="0"/>
        <w:spacing w:after="0" w:line="240" w:lineRule="auto"/>
        <w:ind w:left="0" w:hanging="2"/>
        <w:jc w:val="both"/>
        <w:rPr>
          <w:rFonts w:ascii="Arial" w:hAnsi="Arial" w:cs="Arial"/>
          <w:bCs/>
          <w:sz w:val="24"/>
          <w:szCs w:val="24"/>
          <w:lang w:val="es-ES"/>
        </w:rPr>
      </w:pPr>
    </w:p>
    <w:bookmarkEnd w:id="6"/>
    <w:p w14:paraId="625099EB" w14:textId="126F98CA" w:rsidR="00DE4847" w:rsidRPr="00E11C16" w:rsidRDefault="00DE4847" w:rsidP="00DE4847">
      <w:pPr>
        <w:spacing w:line="240" w:lineRule="auto"/>
        <w:ind w:left="0" w:hanging="2"/>
        <w:jc w:val="both"/>
        <w:rPr>
          <w:rFonts w:ascii="Arial" w:hAnsi="Arial" w:cs="Arial"/>
          <w:bCs/>
          <w:lang w:val="es-ES"/>
        </w:rPr>
      </w:pPr>
      <w:r w:rsidRPr="00E11C16">
        <w:rPr>
          <w:rFonts w:ascii="Arial" w:hAnsi="Arial" w:cs="Arial"/>
          <w:bCs/>
          <w:sz w:val="24"/>
          <w:szCs w:val="24"/>
          <w:lang w:val="es-ES"/>
        </w:rPr>
        <w:t>El resultado de la calificación del riesgo inherente final, es automática en la Matriz de Riesgos con el siguiente resultado:</w:t>
      </w: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9"/>
        <w:gridCol w:w="5666"/>
      </w:tblGrid>
      <w:tr w:rsidR="00DE4847" w:rsidRPr="00E11C16" w14:paraId="7C13E052" w14:textId="77777777" w:rsidTr="005B1751">
        <w:trPr>
          <w:trHeight w:val="300"/>
          <w:tblHeader/>
          <w:jc w:val="center"/>
        </w:trPr>
        <w:tc>
          <w:tcPr>
            <w:tcW w:w="7225" w:type="dxa"/>
            <w:gridSpan w:val="2"/>
            <w:shd w:val="clear" w:color="000000" w:fill="D9D9D9"/>
            <w:noWrap/>
            <w:vAlign w:val="center"/>
            <w:hideMark/>
          </w:tcPr>
          <w:p w14:paraId="492DC60E" w14:textId="77777777" w:rsidR="00DE4847" w:rsidRPr="00E11C16"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E11C16">
              <w:rPr>
                <w:rFonts w:ascii="Arial" w:eastAsia="Times New Roman" w:hAnsi="Arial" w:cs="Arial"/>
                <w:b/>
                <w:bCs/>
                <w:color w:val="000000"/>
                <w:sz w:val="20"/>
                <w:szCs w:val="20"/>
                <w:lang w:eastAsia="es-CO"/>
              </w:rPr>
              <w:t xml:space="preserve">RESULTADO </w:t>
            </w:r>
          </w:p>
        </w:tc>
      </w:tr>
      <w:tr w:rsidR="00DE4847" w:rsidRPr="00E11C16" w14:paraId="2F44065A" w14:textId="77777777" w:rsidTr="005B1751">
        <w:trPr>
          <w:trHeight w:val="300"/>
          <w:jc w:val="center"/>
        </w:trPr>
        <w:tc>
          <w:tcPr>
            <w:tcW w:w="1559" w:type="dxa"/>
            <w:shd w:val="clear" w:color="000000" w:fill="C00000"/>
            <w:noWrap/>
            <w:vAlign w:val="center"/>
            <w:hideMark/>
          </w:tcPr>
          <w:p w14:paraId="2191B6CE" w14:textId="77777777" w:rsidR="00DE4847" w:rsidRPr="00E11C16" w:rsidRDefault="00DE4847" w:rsidP="005B1751">
            <w:pPr>
              <w:spacing w:after="0" w:line="240" w:lineRule="auto"/>
              <w:ind w:left="0" w:hanging="2"/>
              <w:rPr>
                <w:rFonts w:ascii="Arial" w:eastAsia="Times New Roman" w:hAnsi="Arial" w:cs="Arial"/>
                <w:b/>
                <w:color w:val="FFFFFF"/>
                <w:sz w:val="20"/>
                <w:szCs w:val="20"/>
                <w:lang w:eastAsia="es-CO"/>
              </w:rPr>
            </w:pPr>
            <w:r w:rsidRPr="00E11C16">
              <w:rPr>
                <w:rFonts w:ascii="Arial" w:eastAsia="Times New Roman" w:hAnsi="Arial" w:cs="Arial"/>
                <w:b/>
                <w:color w:val="FFFFFF"/>
                <w:sz w:val="20"/>
                <w:szCs w:val="20"/>
                <w:lang w:eastAsia="es-CO"/>
              </w:rPr>
              <w:t>CRÍTICO</w:t>
            </w:r>
          </w:p>
        </w:tc>
        <w:tc>
          <w:tcPr>
            <w:tcW w:w="5666" w:type="dxa"/>
            <w:shd w:val="clear" w:color="auto" w:fill="auto"/>
            <w:noWrap/>
            <w:vAlign w:val="center"/>
            <w:hideMark/>
          </w:tcPr>
          <w:p w14:paraId="6E1ED0FA" w14:textId="77777777" w:rsidR="00DE4847" w:rsidRPr="00E11C16" w:rsidRDefault="00DE4847" w:rsidP="005B1751">
            <w:pPr>
              <w:spacing w:after="0" w:line="240" w:lineRule="auto"/>
              <w:ind w:left="0" w:hanging="2"/>
              <w:jc w:val="both"/>
              <w:rPr>
                <w:rFonts w:ascii="Arial" w:eastAsia="Times New Roman" w:hAnsi="Arial" w:cs="Arial"/>
                <w:sz w:val="20"/>
                <w:szCs w:val="20"/>
                <w:lang w:eastAsia="es-CO"/>
              </w:rPr>
            </w:pPr>
            <w:r w:rsidRPr="00E11C16">
              <w:rPr>
                <w:rFonts w:ascii="Arial" w:eastAsia="Times New Roman" w:hAnsi="Arial" w:cs="Arial"/>
                <w:sz w:val="20"/>
                <w:szCs w:val="20"/>
                <w:lang w:eastAsia="es-CO"/>
              </w:rPr>
              <w:t>Cuando la calificación sea 4, 5 o 6 y existe riesgo de fraude</w:t>
            </w:r>
          </w:p>
        </w:tc>
      </w:tr>
      <w:tr w:rsidR="00DE4847" w:rsidRPr="00E11C16" w14:paraId="38CE10AD" w14:textId="77777777" w:rsidTr="005B1751">
        <w:trPr>
          <w:trHeight w:val="300"/>
          <w:jc w:val="center"/>
        </w:trPr>
        <w:tc>
          <w:tcPr>
            <w:tcW w:w="1559" w:type="dxa"/>
            <w:shd w:val="clear" w:color="000000" w:fill="FF0000"/>
            <w:noWrap/>
            <w:vAlign w:val="center"/>
            <w:hideMark/>
          </w:tcPr>
          <w:p w14:paraId="5FB4642A" w14:textId="77777777" w:rsidR="00DE4847" w:rsidRPr="00E11C16" w:rsidRDefault="00DE4847" w:rsidP="005B1751">
            <w:pPr>
              <w:spacing w:after="0" w:line="240" w:lineRule="auto"/>
              <w:ind w:left="0" w:hanging="2"/>
              <w:rPr>
                <w:rFonts w:ascii="Arial" w:eastAsia="Times New Roman" w:hAnsi="Arial" w:cs="Arial"/>
                <w:b/>
                <w:color w:val="FFFFFF"/>
                <w:sz w:val="20"/>
                <w:szCs w:val="20"/>
                <w:lang w:eastAsia="es-CO"/>
              </w:rPr>
            </w:pPr>
            <w:r w:rsidRPr="00E11C16">
              <w:rPr>
                <w:rFonts w:ascii="Arial" w:eastAsia="Times New Roman" w:hAnsi="Arial" w:cs="Arial"/>
                <w:b/>
                <w:color w:val="FFFFFF"/>
                <w:sz w:val="20"/>
                <w:szCs w:val="20"/>
                <w:lang w:eastAsia="es-CO"/>
              </w:rPr>
              <w:t>ALTO</w:t>
            </w:r>
          </w:p>
        </w:tc>
        <w:tc>
          <w:tcPr>
            <w:tcW w:w="5666" w:type="dxa"/>
            <w:shd w:val="clear" w:color="auto" w:fill="auto"/>
            <w:noWrap/>
            <w:vAlign w:val="center"/>
            <w:hideMark/>
          </w:tcPr>
          <w:p w14:paraId="26738550" w14:textId="77777777" w:rsidR="00DE4847" w:rsidRPr="00E11C16" w:rsidRDefault="00DE4847" w:rsidP="005B1751">
            <w:pPr>
              <w:spacing w:after="0" w:line="240" w:lineRule="auto"/>
              <w:ind w:left="0" w:hanging="2"/>
              <w:jc w:val="both"/>
              <w:rPr>
                <w:rFonts w:ascii="Arial" w:eastAsia="Times New Roman" w:hAnsi="Arial" w:cs="Arial"/>
                <w:color w:val="000000"/>
                <w:sz w:val="20"/>
                <w:szCs w:val="20"/>
                <w:lang w:eastAsia="es-CO"/>
              </w:rPr>
            </w:pPr>
            <w:r w:rsidRPr="00E11C16">
              <w:rPr>
                <w:rFonts w:ascii="Arial" w:eastAsia="Times New Roman" w:hAnsi="Arial" w:cs="Arial"/>
                <w:color w:val="000000"/>
                <w:sz w:val="20"/>
                <w:szCs w:val="20"/>
                <w:lang w:eastAsia="es-CO"/>
              </w:rPr>
              <w:t>Cuando la calificación sea 3 y no hay riesgo de fraude</w:t>
            </w:r>
          </w:p>
        </w:tc>
      </w:tr>
      <w:tr w:rsidR="00DE4847" w:rsidRPr="00E11C16" w14:paraId="3A5C5C41" w14:textId="77777777" w:rsidTr="005B1751">
        <w:trPr>
          <w:trHeight w:val="300"/>
          <w:jc w:val="center"/>
        </w:trPr>
        <w:tc>
          <w:tcPr>
            <w:tcW w:w="1559" w:type="dxa"/>
            <w:shd w:val="clear" w:color="000000" w:fill="FFFF00"/>
            <w:noWrap/>
            <w:vAlign w:val="center"/>
            <w:hideMark/>
          </w:tcPr>
          <w:p w14:paraId="546282AE" w14:textId="77777777" w:rsidR="00DE4847" w:rsidRPr="00E11C16" w:rsidRDefault="00DE4847" w:rsidP="005B1751">
            <w:pPr>
              <w:spacing w:after="0" w:line="240" w:lineRule="auto"/>
              <w:ind w:left="0" w:hanging="2"/>
              <w:rPr>
                <w:rFonts w:ascii="Arial" w:eastAsia="Times New Roman" w:hAnsi="Arial" w:cs="Arial"/>
                <w:color w:val="000000"/>
                <w:sz w:val="20"/>
                <w:szCs w:val="20"/>
                <w:lang w:eastAsia="es-CO"/>
              </w:rPr>
            </w:pPr>
            <w:r w:rsidRPr="00E11C16">
              <w:rPr>
                <w:rFonts w:ascii="Arial" w:eastAsia="Times New Roman" w:hAnsi="Arial" w:cs="Arial"/>
                <w:color w:val="000000"/>
                <w:sz w:val="20"/>
                <w:szCs w:val="20"/>
                <w:lang w:eastAsia="es-CO"/>
              </w:rPr>
              <w:t>MEDIO</w:t>
            </w:r>
          </w:p>
        </w:tc>
        <w:tc>
          <w:tcPr>
            <w:tcW w:w="5666" w:type="dxa"/>
            <w:shd w:val="clear" w:color="auto" w:fill="auto"/>
            <w:noWrap/>
            <w:vAlign w:val="center"/>
            <w:hideMark/>
          </w:tcPr>
          <w:p w14:paraId="623C3223" w14:textId="77777777" w:rsidR="00DE4847" w:rsidRPr="00E11C16" w:rsidRDefault="00DE4847" w:rsidP="005B1751">
            <w:pPr>
              <w:spacing w:after="0" w:line="240" w:lineRule="auto"/>
              <w:ind w:left="0" w:hanging="2"/>
              <w:jc w:val="both"/>
              <w:rPr>
                <w:rFonts w:ascii="Arial" w:eastAsia="Times New Roman" w:hAnsi="Arial" w:cs="Arial"/>
                <w:color w:val="000000"/>
                <w:sz w:val="20"/>
                <w:szCs w:val="20"/>
                <w:lang w:eastAsia="es-CO"/>
              </w:rPr>
            </w:pPr>
            <w:r w:rsidRPr="00E11C16">
              <w:rPr>
                <w:rFonts w:ascii="Arial" w:eastAsia="Times New Roman" w:hAnsi="Arial" w:cs="Arial"/>
                <w:color w:val="000000"/>
                <w:sz w:val="20"/>
                <w:szCs w:val="20"/>
                <w:lang w:eastAsia="es-CO"/>
              </w:rPr>
              <w:t>Cuando la calificación sea 2 y no hay riesgo de fraude</w:t>
            </w:r>
          </w:p>
        </w:tc>
      </w:tr>
      <w:tr w:rsidR="00DE4847" w:rsidRPr="00E11C16" w14:paraId="7C42EDEB" w14:textId="77777777" w:rsidTr="005B1751">
        <w:trPr>
          <w:trHeight w:val="300"/>
          <w:jc w:val="center"/>
        </w:trPr>
        <w:tc>
          <w:tcPr>
            <w:tcW w:w="1559" w:type="dxa"/>
            <w:shd w:val="clear" w:color="000000" w:fill="92D050"/>
            <w:noWrap/>
            <w:vAlign w:val="center"/>
            <w:hideMark/>
          </w:tcPr>
          <w:p w14:paraId="044C06E7" w14:textId="77777777" w:rsidR="00DE4847" w:rsidRPr="00E11C16" w:rsidRDefault="00DE4847" w:rsidP="005B1751">
            <w:pPr>
              <w:spacing w:after="0" w:line="240" w:lineRule="auto"/>
              <w:ind w:left="0" w:hanging="2"/>
              <w:rPr>
                <w:rFonts w:ascii="Arial" w:eastAsia="Times New Roman" w:hAnsi="Arial" w:cs="Arial"/>
                <w:color w:val="000000"/>
                <w:sz w:val="20"/>
                <w:szCs w:val="20"/>
                <w:lang w:eastAsia="es-CO"/>
              </w:rPr>
            </w:pPr>
            <w:r w:rsidRPr="00E11C16">
              <w:rPr>
                <w:rFonts w:ascii="Arial" w:eastAsia="Times New Roman" w:hAnsi="Arial" w:cs="Arial"/>
                <w:color w:val="000000"/>
                <w:sz w:val="20"/>
                <w:szCs w:val="20"/>
                <w:lang w:eastAsia="es-CO"/>
              </w:rPr>
              <w:t>BAJO</w:t>
            </w:r>
          </w:p>
        </w:tc>
        <w:tc>
          <w:tcPr>
            <w:tcW w:w="5666" w:type="dxa"/>
            <w:shd w:val="clear" w:color="auto" w:fill="auto"/>
            <w:noWrap/>
            <w:vAlign w:val="center"/>
            <w:hideMark/>
          </w:tcPr>
          <w:p w14:paraId="73B184DC" w14:textId="77777777" w:rsidR="00DE4847" w:rsidRPr="00E11C16" w:rsidRDefault="00DE4847" w:rsidP="005B1751">
            <w:pPr>
              <w:spacing w:after="0" w:line="240" w:lineRule="auto"/>
              <w:ind w:left="0" w:hanging="2"/>
              <w:jc w:val="both"/>
              <w:rPr>
                <w:rFonts w:ascii="Arial" w:eastAsia="Times New Roman" w:hAnsi="Arial" w:cs="Arial"/>
                <w:color w:val="000000"/>
                <w:sz w:val="20"/>
                <w:szCs w:val="20"/>
                <w:lang w:eastAsia="es-CO"/>
              </w:rPr>
            </w:pPr>
            <w:r w:rsidRPr="00E11C16">
              <w:rPr>
                <w:rFonts w:ascii="Arial" w:eastAsia="Times New Roman" w:hAnsi="Arial" w:cs="Arial"/>
                <w:color w:val="000000"/>
                <w:sz w:val="20"/>
                <w:szCs w:val="20"/>
                <w:lang w:eastAsia="es-CO"/>
              </w:rPr>
              <w:t>Cuando la calificación sea 1.</w:t>
            </w:r>
          </w:p>
        </w:tc>
      </w:tr>
    </w:tbl>
    <w:p w14:paraId="2EAE5645" w14:textId="77777777" w:rsidR="00DE4847" w:rsidRPr="00E11C16" w:rsidRDefault="00DE4847" w:rsidP="00DE4847">
      <w:pPr>
        <w:spacing w:line="240" w:lineRule="auto"/>
        <w:ind w:left="0" w:hanging="2"/>
        <w:jc w:val="both"/>
        <w:rPr>
          <w:rFonts w:ascii="Arial" w:hAnsi="Arial" w:cs="Arial"/>
          <w:bCs/>
          <w:lang w:val="es-ES"/>
        </w:rPr>
      </w:pPr>
    </w:p>
    <w:p w14:paraId="71305F51" w14:textId="77777777" w:rsidR="00DE4847" w:rsidRPr="00E11C16" w:rsidRDefault="00DE4847" w:rsidP="00DE4847">
      <w:pPr>
        <w:spacing w:line="240" w:lineRule="auto"/>
        <w:ind w:left="0" w:hanging="2"/>
        <w:jc w:val="both"/>
        <w:rPr>
          <w:rFonts w:ascii="Arial" w:hAnsi="Arial" w:cs="Arial"/>
          <w:bCs/>
          <w:sz w:val="24"/>
          <w:szCs w:val="24"/>
          <w:lang w:val="es-ES"/>
        </w:rPr>
      </w:pPr>
      <w:r w:rsidRPr="00E11C16">
        <w:rPr>
          <w:rFonts w:ascii="Arial" w:hAnsi="Arial" w:cs="Arial"/>
          <w:bCs/>
          <w:sz w:val="24"/>
          <w:szCs w:val="24"/>
          <w:lang w:val="es-ES"/>
        </w:rPr>
        <w:t>En el siguiente cuadro se muestra un ejemplo del desarrollo de la matriz para el riesgo inherente inicial y riesgo inherente final:</w:t>
      </w:r>
    </w:p>
    <w:p w14:paraId="67C5A6DA" w14:textId="5E452ADD" w:rsidR="00DE4847" w:rsidRPr="00E11C16" w:rsidRDefault="00DE4847" w:rsidP="00DE4847">
      <w:pPr>
        <w:spacing w:after="0" w:line="240" w:lineRule="auto"/>
        <w:ind w:left="0" w:hanging="2"/>
        <w:jc w:val="center"/>
        <w:rPr>
          <w:rFonts w:ascii="Arial" w:hAnsi="Arial" w:cs="Arial"/>
          <w:bCs/>
          <w:color w:val="FF0000"/>
          <w:lang w:val="es-ES"/>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51"/>
        <w:gridCol w:w="829"/>
        <w:gridCol w:w="1329"/>
        <w:gridCol w:w="951"/>
        <w:gridCol w:w="741"/>
        <w:gridCol w:w="1231"/>
        <w:gridCol w:w="1418"/>
        <w:gridCol w:w="1276"/>
      </w:tblGrid>
      <w:tr w:rsidR="008547A9" w:rsidRPr="00D07826" w14:paraId="4FB75EE5" w14:textId="77777777" w:rsidTr="005B1751">
        <w:trPr>
          <w:trHeight w:val="465"/>
          <w:tblHeader/>
          <w:jc w:val="center"/>
        </w:trPr>
        <w:tc>
          <w:tcPr>
            <w:tcW w:w="8926" w:type="dxa"/>
            <w:gridSpan w:val="8"/>
            <w:shd w:val="clear" w:color="000000" w:fill="D9D9D9"/>
            <w:vAlign w:val="center"/>
          </w:tcPr>
          <w:p w14:paraId="33794E23" w14:textId="30616D46" w:rsidR="008547A9" w:rsidRPr="00D07826" w:rsidRDefault="008547A9" w:rsidP="008547A9">
            <w:pPr>
              <w:spacing w:after="0" w:line="240" w:lineRule="auto"/>
              <w:ind w:left="0" w:hanging="2"/>
              <w:jc w:val="center"/>
              <w:rPr>
                <w:rFonts w:ascii="Arial" w:eastAsia="Times New Roman" w:hAnsi="Arial" w:cs="Arial"/>
                <w:b/>
                <w:bCs/>
                <w:color w:val="000000"/>
                <w:sz w:val="18"/>
                <w:szCs w:val="18"/>
                <w:lang w:eastAsia="es-CO"/>
              </w:rPr>
            </w:pPr>
            <w:r w:rsidRPr="00D07826">
              <w:rPr>
                <w:rFonts w:ascii="Arial" w:eastAsia="Times New Roman" w:hAnsi="Arial" w:cs="Arial"/>
                <w:b/>
                <w:bCs/>
                <w:color w:val="000000"/>
                <w:sz w:val="18"/>
                <w:szCs w:val="18"/>
                <w:lang w:eastAsia="es-CO"/>
              </w:rPr>
              <w:t>RIESGO INHERENTE</w:t>
            </w:r>
          </w:p>
        </w:tc>
      </w:tr>
      <w:tr w:rsidR="005B1751" w:rsidRPr="00D07826" w14:paraId="333316FA" w14:textId="77777777" w:rsidTr="005B1751">
        <w:trPr>
          <w:trHeight w:val="534"/>
          <w:tblHeader/>
          <w:jc w:val="center"/>
        </w:trPr>
        <w:tc>
          <w:tcPr>
            <w:tcW w:w="1151" w:type="dxa"/>
            <w:shd w:val="clear" w:color="000000" w:fill="D9D9D9"/>
            <w:vAlign w:val="center"/>
            <w:hideMark/>
          </w:tcPr>
          <w:p w14:paraId="48C04A49" w14:textId="77777777" w:rsidR="008547A9" w:rsidRPr="00D07826" w:rsidRDefault="008547A9" w:rsidP="008547A9">
            <w:pPr>
              <w:spacing w:after="0" w:line="240" w:lineRule="auto"/>
              <w:ind w:left="0" w:hanging="2"/>
              <w:jc w:val="center"/>
              <w:rPr>
                <w:rFonts w:ascii="Arial" w:eastAsia="Times New Roman" w:hAnsi="Arial" w:cs="Arial"/>
                <w:b/>
                <w:bCs/>
                <w:color w:val="000000"/>
                <w:sz w:val="18"/>
                <w:szCs w:val="18"/>
                <w:lang w:eastAsia="es-CO"/>
              </w:rPr>
            </w:pPr>
            <w:r w:rsidRPr="00D07826">
              <w:rPr>
                <w:rFonts w:ascii="Arial" w:eastAsia="Times New Roman" w:hAnsi="Arial" w:cs="Arial"/>
                <w:b/>
                <w:bCs/>
                <w:color w:val="000000"/>
                <w:sz w:val="18"/>
                <w:szCs w:val="18"/>
                <w:lang w:eastAsia="es-CO"/>
              </w:rPr>
              <w:t>Riesgo Identificado</w:t>
            </w:r>
          </w:p>
        </w:tc>
        <w:tc>
          <w:tcPr>
            <w:tcW w:w="829" w:type="dxa"/>
            <w:shd w:val="clear" w:color="000000" w:fill="D9D9D9"/>
            <w:noWrap/>
            <w:vAlign w:val="center"/>
            <w:hideMark/>
          </w:tcPr>
          <w:p w14:paraId="13EEBD38" w14:textId="1FE44973" w:rsidR="008547A9" w:rsidRPr="00D07826" w:rsidRDefault="008547A9" w:rsidP="008547A9">
            <w:pPr>
              <w:spacing w:after="0" w:line="240" w:lineRule="auto"/>
              <w:ind w:left="0" w:hanging="2"/>
              <w:jc w:val="center"/>
              <w:rPr>
                <w:rFonts w:ascii="Arial" w:eastAsia="Times New Roman" w:hAnsi="Arial" w:cs="Arial"/>
                <w:b/>
                <w:bCs/>
                <w:color w:val="000000"/>
                <w:sz w:val="18"/>
                <w:szCs w:val="18"/>
                <w:lang w:eastAsia="es-CO"/>
              </w:rPr>
            </w:pPr>
            <w:r w:rsidRPr="00D07826">
              <w:rPr>
                <w:rFonts w:ascii="Arial" w:eastAsia="Times New Roman" w:hAnsi="Arial" w:cs="Arial"/>
                <w:b/>
                <w:bCs/>
                <w:color w:val="000000"/>
                <w:sz w:val="18"/>
                <w:szCs w:val="18"/>
                <w:lang w:eastAsia="es-CO"/>
              </w:rPr>
              <w:t>Impacto</w:t>
            </w:r>
          </w:p>
        </w:tc>
        <w:tc>
          <w:tcPr>
            <w:tcW w:w="1329" w:type="dxa"/>
            <w:shd w:val="clear" w:color="000000" w:fill="D9D9D9"/>
            <w:noWrap/>
            <w:vAlign w:val="center"/>
            <w:hideMark/>
          </w:tcPr>
          <w:p w14:paraId="48DDD9FF" w14:textId="77777777" w:rsidR="008547A9" w:rsidRPr="00D07826" w:rsidRDefault="008547A9" w:rsidP="008547A9">
            <w:pPr>
              <w:spacing w:after="0" w:line="240" w:lineRule="auto"/>
              <w:ind w:left="0" w:hanging="2"/>
              <w:jc w:val="center"/>
              <w:rPr>
                <w:rFonts w:ascii="Arial" w:eastAsia="Times New Roman" w:hAnsi="Arial" w:cs="Arial"/>
                <w:b/>
                <w:bCs/>
                <w:color w:val="000000"/>
                <w:sz w:val="18"/>
                <w:szCs w:val="18"/>
                <w:lang w:eastAsia="es-CO"/>
              </w:rPr>
            </w:pPr>
            <w:r w:rsidRPr="00D07826">
              <w:rPr>
                <w:rFonts w:ascii="Arial" w:eastAsia="Times New Roman" w:hAnsi="Arial" w:cs="Arial"/>
                <w:b/>
                <w:bCs/>
                <w:color w:val="000000"/>
                <w:sz w:val="18"/>
                <w:szCs w:val="18"/>
                <w:lang w:eastAsia="es-CO"/>
              </w:rPr>
              <w:t>Probabilidad</w:t>
            </w:r>
          </w:p>
        </w:tc>
        <w:tc>
          <w:tcPr>
            <w:tcW w:w="951" w:type="dxa"/>
            <w:shd w:val="clear" w:color="000000" w:fill="D9D9D9"/>
            <w:vAlign w:val="center"/>
            <w:hideMark/>
          </w:tcPr>
          <w:p w14:paraId="0200DE83" w14:textId="77777777" w:rsidR="008547A9" w:rsidRPr="00D07826" w:rsidRDefault="008547A9" w:rsidP="008547A9">
            <w:pPr>
              <w:spacing w:after="0" w:line="240" w:lineRule="auto"/>
              <w:ind w:left="0" w:hanging="2"/>
              <w:jc w:val="center"/>
              <w:rPr>
                <w:rFonts w:ascii="Arial" w:eastAsia="Times New Roman" w:hAnsi="Arial" w:cs="Arial"/>
                <w:b/>
                <w:bCs/>
                <w:color w:val="000000"/>
                <w:sz w:val="18"/>
                <w:szCs w:val="18"/>
                <w:lang w:eastAsia="es-CO"/>
              </w:rPr>
            </w:pPr>
            <w:r w:rsidRPr="00D07826">
              <w:rPr>
                <w:rFonts w:ascii="Arial" w:eastAsia="Times New Roman" w:hAnsi="Arial" w:cs="Arial"/>
                <w:b/>
                <w:bCs/>
                <w:color w:val="000000"/>
                <w:sz w:val="18"/>
                <w:szCs w:val="18"/>
                <w:lang w:eastAsia="es-CO"/>
              </w:rPr>
              <w:t>Riesgo Inherente Inicial</w:t>
            </w:r>
          </w:p>
        </w:tc>
        <w:tc>
          <w:tcPr>
            <w:tcW w:w="741" w:type="dxa"/>
            <w:vAlign w:val="center"/>
            <w:hideMark/>
          </w:tcPr>
          <w:p w14:paraId="7664F704" w14:textId="579E6E40" w:rsidR="008547A9" w:rsidRPr="00D07826" w:rsidRDefault="008547A9" w:rsidP="008547A9">
            <w:pPr>
              <w:spacing w:after="0" w:line="240" w:lineRule="auto"/>
              <w:ind w:left="0" w:hanging="2"/>
              <w:jc w:val="center"/>
              <w:rPr>
                <w:rFonts w:ascii="Arial" w:eastAsia="Times New Roman" w:hAnsi="Arial" w:cs="Arial"/>
                <w:b/>
                <w:bCs/>
                <w:color w:val="000000"/>
                <w:sz w:val="18"/>
                <w:szCs w:val="18"/>
                <w:lang w:eastAsia="es-CO"/>
              </w:rPr>
            </w:pPr>
            <w:r w:rsidRPr="00D07826">
              <w:rPr>
                <w:rFonts w:ascii="Arial" w:eastAsia="Times New Roman" w:hAnsi="Arial" w:cs="Arial"/>
                <w:b/>
                <w:bCs/>
                <w:color w:val="000000"/>
                <w:sz w:val="18"/>
                <w:szCs w:val="18"/>
                <w:lang w:eastAsia="es-CO"/>
              </w:rPr>
              <w:t>Riesgo Fraude</w:t>
            </w:r>
          </w:p>
        </w:tc>
        <w:tc>
          <w:tcPr>
            <w:tcW w:w="1231" w:type="dxa"/>
            <w:vAlign w:val="center"/>
            <w:hideMark/>
          </w:tcPr>
          <w:p w14:paraId="1A6553D6" w14:textId="73F87E04" w:rsidR="008547A9" w:rsidRPr="00D07826" w:rsidRDefault="008547A9" w:rsidP="008547A9">
            <w:pPr>
              <w:spacing w:after="0" w:line="240" w:lineRule="auto"/>
              <w:ind w:left="0" w:hanging="2"/>
              <w:jc w:val="center"/>
              <w:rPr>
                <w:rFonts w:ascii="Arial" w:eastAsia="Times New Roman" w:hAnsi="Arial" w:cs="Arial"/>
                <w:b/>
                <w:bCs/>
                <w:color w:val="000000"/>
                <w:sz w:val="18"/>
                <w:szCs w:val="18"/>
                <w:lang w:eastAsia="es-CO"/>
              </w:rPr>
            </w:pPr>
            <w:r w:rsidRPr="00D07826">
              <w:rPr>
                <w:rFonts w:ascii="Arial" w:eastAsia="Times New Roman" w:hAnsi="Arial" w:cs="Arial"/>
                <w:b/>
                <w:bCs/>
                <w:color w:val="000000"/>
                <w:sz w:val="18"/>
                <w:szCs w:val="18"/>
                <w:lang w:eastAsia="es-CO"/>
              </w:rPr>
              <w:t>Naturaleza riesgo de fraude</w:t>
            </w:r>
          </w:p>
        </w:tc>
        <w:tc>
          <w:tcPr>
            <w:tcW w:w="1418" w:type="dxa"/>
            <w:vAlign w:val="center"/>
            <w:hideMark/>
          </w:tcPr>
          <w:p w14:paraId="3C4DFB34" w14:textId="1F074775" w:rsidR="008547A9" w:rsidRPr="00D07826" w:rsidRDefault="008547A9" w:rsidP="008547A9">
            <w:pPr>
              <w:spacing w:after="0" w:line="240" w:lineRule="auto"/>
              <w:ind w:left="0" w:hanging="2"/>
              <w:jc w:val="center"/>
              <w:rPr>
                <w:rFonts w:ascii="Arial" w:eastAsia="Times New Roman" w:hAnsi="Arial" w:cs="Arial"/>
                <w:b/>
                <w:bCs/>
                <w:color w:val="000000"/>
                <w:sz w:val="18"/>
                <w:szCs w:val="18"/>
                <w:lang w:eastAsia="es-CO"/>
              </w:rPr>
            </w:pPr>
            <w:r w:rsidRPr="00D07826">
              <w:rPr>
                <w:rFonts w:ascii="Arial" w:eastAsia="Times New Roman" w:hAnsi="Arial" w:cs="Arial"/>
                <w:b/>
                <w:bCs/>
                <w:color w:val="000000"/>
                <w:sz w:val="18"/>
                <w:szCs w:val="18"/>
                <w:lang w:eastAsia="es-CO"/>
              </w:rPr>
              <w:t>Condiciones que propician riesgo de fraude</w:t>
            </w:r>
          </w:p>
        </w:tc>
        <w:tc>
          <w:tcPr>
            <w:tcW w:w="1276" w:type="dxa"/>
            <w:vAlign w:val="center"/>
            <w:hideMark/>
          </w:tcPr>
          <w:p w14:paraId="0CF260F5" w14:textId="755A5A41" w:rsidR="008547A9" w:rsidRPr="00D07826" w:rsidRDefault="008547A9" w:rsidP="008547A9">
            <w:pPr>
              <w:spacing w:after="0" w:line="240" w:lineRule="auto"/>
              <w:ind w:left="0" w:hanging="2"/>
              <w:jc w:val="center"/>
              <w:rPr>
                <w:rFonts w:ascii="Arial" w:eastAsia="Times New Roman" w:hAnsi="Arial" w:cs="Arial"/>
                <w:b/>
                <w:bCs/>
                <w:color w:val="000000"/>
                <w:sz w:val="18"/>
                <w:szCs w:val="18"/>
                <w:lang w:eastAsia="es-CO"/>
              </w:rPr>
            </w:pPr>
            <w:r w:rsidRPr="00D07826">
              <w:rPr>
                <w:rFonts w:ascii="Arial" w:eastAsia="Times New Roman" w:hAnsi="Arial" w:cs="Arial"/>
                <w:b/>
                <w:bCs/>
                <w:color w:val="000000"/>
                <w:sz w:val="18"/>
                <w:szCs w:val="18"/>
                <w:lang w:eastAsia="es-CO"/>
              </w:rPr>
              <w:t>R</w:t>
            </w:r>
            <w:r w:rsidR="005B1751" w:rsidRPr="00D07826">
              <w:rPr>
                <w:rFonts w:ascii="Arial" w:eastAsia="Times New Roman" w:hAnsi="Arial" w:cs="Arial"/>
                <w:b/>
                <w:bCs/>
                <w:color w:val="000000"/>
                <w:sz w:val="18"/>
                <w:szCs w:val="18"/>
                <w:lang w:eastAsia="es-CO"/>
              </w:rPr>
              <w:t>iesgo inherente</w:t>
            </w:r>
          </w:p>
          <w:p w14:paraId="16AAD827" w14:textId="4CC36601" w:rsidR="008547A9" w:rsidRPr="00D07826" w:rsidRDefault="005B1751" w:rsidP="008547A9">
            <w:pPr>
              <w:spacing w:after="0" w:line="240" w:lineRule="auto"/>
              <w:ind w:left="0" w:hanging="2"/>
              <w:jc w:val="center"/>
              <w:rPr>
                <w:rFonts w:ascii="Arial" w:eastAsia="Times New Roman" w:hAnsi="Arial" w:cs="Arial"/>
                <w:b/>
                <w:bCs/>
                <w:color w:val="000000"/>
                <w:sz w:val="18"/>
                <w:szCs w:val="18"/>
                <w:lang w:eastAsia="es-CO"/>
              </w:rPr>
            </w:pPr>
            <w:r w:rsidRPr="00D07826">
              <w:rPr>
                <w:rFonts w:ascii="Arial" w:eastAsia="Times New Roman" w:hAnsi="Arial" w:cs="Arial"/>
                <w:b/>
                <w:bCs/>
                <w:color w:val="000000"/>
                <w:sz w:val="18"/>
                <w:szCs w:val="18"/>
                <w:lang w:eastAsia="es-CO"/>
              </w:rPr>
              <w:t>final</w:t>
            </w:r>
          </w:p>
        </w:tc>
      </w:tr>
      <w:tr w:rsidR="005B1751" w:rsidRPr="00D07826" w14:paraId="3C8C26E6" w14:textId="77777777" w:rsidTr="005B1751">
        <w:trPr>
          <w:trHeight w:val="480"/>
          <w:jc w:val="center"/>
        </w:trPr>
        <w:tc>
          <w:tcPr>
            <w:tcW w:w="1151" w:type="dxa"/>
            <w:shd w:val="clear" w:color="auto" w:fill="auto"/>
            <w:vAlign w:val="center"/>
            <w:hideMark/>
          </w:tcPr>
          <w:p w14:paraId="4A05413F" w14:textId="77777777" w:rsidR="008547A9" w:rsidRPr="00D07826" w:rsidRDefault="008547A9" w:rsidP="005B1751">
            <w:pPr>
              <w:spacing w:after="0" w:line="240" w:lineRule="auto"/>
              <w:ind w:left="0" w:hanging="2"/>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Riesgo 1</w:t>
            </w:r>
          </w:p>
        </w:tc>
        <w:tc>
          <w:tcPr>
            <w:tcW w:w="829" w:type="dxa"/>
            <w:shd w:val="clear" w:color="auto" w:fill="auto"/>
            <w:vAlign w:val="center"/>
            <w:hideMark/>
          </w:tcPr>
          <w:p w14:paraId="46A4F237" w14:textId="71AF71FD"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1</w:t>
            </w:r>
          </w:p>
        </w:tc>
        <w:tc>
          <w:tcPr>
            <w:tcW w:w="1329" w:type="dxa"/>
            <w:shd w:val="clear" w:color="auto" w:fill="auto"/>
            <w:vAlign w:val="center"/>
            <w:hideMark/>
          </w:tcPr>
          <w:p w14:paraId="40ED0A23"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1</w:t>
            </w:r>
          </w:p>
        </w:tc>
        <w:tc>
          <w:tcPr>
            <w:tcW w:w="951" w:type="dxa"/>
            <w:shd w:val="clear" w:color="000000" w:fill="92D050"/>
            <w:vAlign w:val="center"/>
            <w:hideMark/>
          </w:tcPr>
          <w:p w14:paraId="60AAB89B" w14:textId="3B39A89D" w:rsidR="008547A9" w:rsidRPr="00D07826" w:rsidRDefault="005B1751"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Bajo</w:t>
            </w:r>
          </w:p>
        </w:tc>
        <w:tc>
          <w:tcPr>
            <w:tcW w:w="741" w:type="dxa"/>
            <w:shd w:val="clear" w:color="auto" w:fill="auto"/>
            <w:vAlign w:val="center"/>
            <w:hideMark/>
          </w:tcPr>
          <w:p w14:paraId="1078EEA0"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SI</w:t>
            </w:r>
          </w:p>
        </w:tc>
        <w:tc>
          <w:tcPr>
            <w:tcW w:w="1231" w:type="dxa"/>
            <w:shd w:val="clear" w:color="auto" w:fill="auto"/>
            <w:vAlign w:val="center"/>
            <w:hideMark/>
          </w:tcPr>
          <w:p w14:paraId="0A671B36"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Uso indebido a activos</w:t>
            </w:r>
          </w:p>
        </w:tc>
        <w:tc>
          <w:tcPr>
            <w:tcW w:w="1418" w:type="dxa"/>
            <w:shd w:val="clear" w:color="auto" w:fill="auto"/>
            <w:vAlign w:val="center"/>
            <w:hideMark/>
          </w:tcPr>
          <w:p w14:paraId="308BAB1A"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Incentivos o presión</w:t>
            </w:r>
          </w:p>
        </w:tc>
        <w:tc>
          <w:tcPr>
            <w:tcW w:w="1276" w:type="dxa"/>
            <w:shd w:val="clear" w:color="000000" w:fill="C00000"/>
            <w:vAlign w:val="center"/>
            <w:hideMark/>
          </w:tcPr>
          <w:p w14:paraId="792FDF08" w14:textId="17007D54" w:rsidR="008547A9" w:rsidRPr="00D07826" w:rsidRDefault="005B1751" w:rsidP="005B1751">
            <w:pPr>
              <w:spacing w:after="0" w:line="240" w:lineRule="auto"/>
              <w:ind w:left="0" w:hanging="2"/>
              <w:jc w:val="center"/>
              <w:rPr>
                <w:rFonts w:ascii="Arial" w:eastAsia="Times New Roman" w:hAnsi="Arial" w:cs="Arial"/>
                <w:b/>
                <w:sz w:val="18"/>
                <w:szCs w:val="18"/>
                <w:lang w:eastAsia="es-CO"/>
              </w:rPr>
            </w:pPr>
            <w:r w:rsidRPr="00D07826">
              <w:rPr>
                <w:rFonts w:ascii="Arial" w:eastAsia="Times New Roman" w:hAnsi="Arial" w:cs="Arial"/>
                <w:b/>
                <w:sz w:val="18"/>
                <w:szCs w:val="18"/>
                <w:lang w:eastAsia="es-CO"/>
              </w:rPr>
              <w:t>Crítico</w:t>
            </w:r>
          </w:p>
        </w:tc>
      </w:tr>
      <w:tr w:rsidR="005B1751" w:rsidRPr="00D07826" w14:paraId="339E3BD7" w14:textId="77777777" w:rsidTr="005B1751">
        <w:trPr>
          <w:trHeight w:val="480"/>
          <w:jc w:val="center"/>
        </w:trPr>
        <w:tc>
          <w:tcPr>
            <w:tcW w:w="1151" w:type="dxa"/>
            <w:shd w:val="clear" w:color="auto" w:fill="auto"/>
            <w:vAlign w:val="center"/>
            <w:hideMark/>
          </w:tcPr>
          <w:p w14:paraId="67BD1C18" w14:textId="77777777" w:rsidR="008547A9" w:rsidRPr="00D07826" w:rsidRDefault="008547A9" w:rsidP="005B1751">
            <w:pPr>
              <w:spacing w:after="0" w:line="240" w:lineRule="auto"/>
              <w:ind w:left="0" w:hanging="2"/>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Riesgo 2</w:t>
            </w:r>
          </w:p>
        </w:tc>
        <w:tc>
          <w:tcPr>
            <w:tcW w:w="829" w:type="dxa"/>
            <w:shd w:val="clear" w:color="auto" w:fill="auto"/>
            <w:vAlign w:val="center"/>
            <w:hideMark/>
          </w:tcPr>
          <w:p w14:paraId="5CEBBD0D" w14:textId="22FA6AF9"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1</w:t>
            </w:r>
          </w:p>
        </w:tc>
        <w:tc>
          <w:tcPr>
            <w:tcW w:w="1329" w:type="dxa"/>
            <w:shd w:val="clear" w:color="auto" w:fill="auto"/>
            <w:vAlign w:val="center"/>
            <w:hideMark/>
          </w:tcPr>
          <w:p w14:paraId="5AC090FC"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2</w:t>
            </w:r>
          </w:p>
        </w:tc>
        <w:tc>
          <w:tcPr>
            <w:tcW w:w="951" w:type="dxa"/>
            <w:shd w:val="clear" w:color="000000" w:fill="92D050"/>
            <w:vAlign w:val="center"/>
            <w:hideMark/>
          </w:tcPr>
          <w:p w14:paraId="2886F7A7" w14:textId="4351CBD2" w:rsidR="008547A9" w:rsidRPr="00D07826" w:rsidRDefault="005B1751"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Bajo</w:t>
            </w:r>
          </w:p>
        </w:tc>
        <w:tc>
          <w:tcPr>
            <w:tcW w:w="741" w:type="dxa"/>
            <w:shd w:val="clear" w:color="auto" w:fill="auto"/>
            <w:vAlign w:val="center"/>
            <w:hideMark/>
          </w:tcPr>
          <w:p w14:paraId="5CD78EEB"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SI</w:t>
            </w:r>
          </w:p>
        </w:tc>
        <w:tc>
          <w:tcPr>
            <w:tcW w:w="1231" w:type="dxa"/>
            <w:shd w:val="clear" w:color="auto" w:fill="auto"/>
            <w:vAlign w:val="center"/>
            <w:hideMark/>
          </w:tcPr>
          <w:p w14:paraId="5492B1A0"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Uso indebido a activos</w:t>
            </w:r>
          </w:p>
        </w:tc>
        <w:tc>
          <w:tcPr>
            <w:tcW w:w="1418" w:type="dxa"/>
            <w:shd w:val="clear" w:color="auto" w:fill="auto"/>
            <w:vAlign w:val="center"/>
            <w:hideMark/>
          </w:tcPr>
          <w:p w14:paraId="1AB52251"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Incentivos o presión</w:t>
            </w:r>
          </w:p>
        </w:tc>
        <w:tc>
          <w:tcPr>
            <w:tcW w:w="1276" w:type="dxa"/>
            <w:shd w:val="clear" w:color="000000" w:fill="C00000"/>
            <w:vAlign w:val="center"/>
            <w:hideMark/>
          </w:tcPr>
          <w:p w14:paraId="31F23313" w14:textId="6447FBE8" w:rsidR="008547A9" w:rsidRPr="00D07826" w:rsidRDefault="005B1751" w:rsidP="005B1751">
            <w:pPr>
              <w:spacing w:after="0" w:line="240" w:lineRule="auto"/>
              <w:ind w:left="0" w:hanging="2"/>
              <w:jc w:val="center"/>
              <w:rPr>
                <w:rFonts w:ascii="Arial" w:eastAsia="Times New Roman" w:hAnsi="Arial" w:cs="Arial"/>
                <w:b/>
                <w:sz w:val="18"/>
                <w:szCs w:val="18"/>
                <w:lang w:eastAsia="es-CO"/>
              </w:rPr>
            </w:pPr>
            <w:r w:rsidRPr="00D07826">
              <w:rPr>
                <w:rFonts w:ascii="Arial" w:eastAsia="Times New Roman" w:hAnsi="Arial" w:cs="Arial"/>
                <w:b/>
                <w:sz w:val="18"/>
                <w:szCs w:val="18"/>
                <w:lang w:eastAsia="es-CO"/>
              </w:rPr>
              <w:t>Crítico</w:t>
            </w:r>
          </w:p>
        </w:tc>
      </w:tr>
      <w:tr w:rsidR="005B1751" w:rsidRPr="00D07826" w14:paraId="585DB3D6" w14:textId="77777777" w:rsidTr="005B1751">
        <w:trPr>
          <w:trHeight w:val="960"/>
          <w:jc w:val="center"/>
        </w:trPr>
        <w:tc>
          <w:tcPr>
            <w:tcW w:w="1151" w:type="dxa"/>
            <w:shd w:val="clear" w:color="auto" w:fill="auto"/>
            <w:vAlign w:val="center"/>
            <w:hideMark/>
          </w:tcPr>
          <w:p w14:paraId="586A7C13" w14:textId="77777777" w:rsidR="008547A9" w:rsidRPr="00D07826" w:rsidRDefault="008547A9" w:rsidP="005B1751">
            <w:pPr>
              <w:spacing w:after="0" w:line="240" w:lineRule="auto"/>
              <w:ind w:left="0" w:hanging="2"/>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Riesgo 3</w:t>
            </w:r>
          </w:p>
        </w:tc>
        <w:tc>
          <w:tcPr>
            <w:tcW w:w="829" w:type="dxa"/>
            <w:shd w:val="clear" w:color="auto" w:fill="auto"/>
            <w:vAlign w:val="center"/>
            <w:hideMark/>
          </w:tcPr>
          <w:p w14:paraId="0826BDFF" w14:textId="5AD73801"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1</w:t>
            </w:r>
          </w:p>
        </w:tc>
        <w:tc>
          <w:tcPr>
            <w:tcW w:w="1329" w:type="dxa"/>
            <w:shd w:val="clear" w:color="auto" w:fill="auto"/>
            <w:vAlign w:val="center"/>
            <w:hideMark/>
          </w:tcPr>
          <w:p w14:paraId="515391FD"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3</w:t>
            </w:r>
          </w:p>
        </w:tc>
        <w:tc>
          <w:tcPr>
            <w:tcW w:w="951" w:type="dxa"/>
            <w:shd w:val="clear" w:color="000000" w:fill="FFFF00"/>
            <w:vAlign w:val="center"/>
            <w:hideMark/>
          </w:tcPr>
          <w:p w14:paraId="0E147326" w14:textId="440412EA" w:rsidR="008547A9" w:rsidRPr="00D07826" w:rsidRDefault="005B1751"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Medio</w:t>
            </w:r>
          </w:p>
        </w:tc>
        <w:tc>
          <w:tcPr>
            <w:tcW w:w="741" w:type="dxa"/>
            <w:shd w:val="clear" w:color="auto" w:fill="auto"/>
            <w:vAlign w:val="center"/>
            <w:hideMark/>
          </w:tcPr>
          <w:p w14:paraId="41924349"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SI</w:t>
            </w:r>
          </w:p>
        </w:tc>
        <w:tc>
          <w:tcPr>
            <w:tcW w:w="1231" w:type="dxa"/>
            <w:shd w:val="clear" w:color="auto" w:fill="auto"/>
            <w:vAlign w:val="center"/>
            <w:hideMark/>
          </w:tcPr>
          <w:p w14:paraId="232C1021"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Manipulación de estados financieros o presupuestales</w:t>
            </w:r>
          </w:p>
        </w:tc>
        <w:tc>
          <w:tcPr>
            <w:tcW w:w="1418" w:type="dxa"/>
            <w:shd w:val="clear" w:color="auto" w:fill="auto"/>
            <w:vAlign w:val="center"/>
            <w:hideMark/>
          </w:tcPr>
          <w:p w14:paraId="6C7375D6"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Racionalización</w:t>
            </w:r>
          </w:p>
        </w:tc>
        <w:tc>
          <w:tcPr>
            <w:tcW w:w="1276" w:type="dxa"/>
            <w:shd w:val="clear" w:color="000000" w:fill="C00000"/>
            <w:vAlign w:val="center"/>
            <w:hideMark/>
          </w:tcPr>
          <w:p w14:paraId="247C8742" w14:textId="367C03B4" w:rsidR="008547A9" w:rsidRPr="00D07826" w:rsidRDefault="005B1751" w:rsidP="005B1751">
            <w:pPr>
              <w:spacing w:after="0" w:line="240" w:lineRule="auto"/>
              <w:ind w:left="0" w:hanging="2"/>
              <w:jc w:val="center"/>
              <w:rPr>
                <w:rFonts w:ascii="Arial" w:eastAsia="Times New Roman" w:hAnsi="Arial" w:cs="Arial"/>
                <w:b/>
                <w:sz w:val="18"/>
                <w:szCs w:val="18"/>
                <w:lang w:eastAsia="es-CO"/>
              </w:rPr>
            </w:pPr>
            <w:r w:rsidRPr="00D07826">
              <w:rPr>
                <w:rFonts w:ascii="Arial" w:eastAsia="Times New Roman" w:hAnsi="Arial" w:cs="Arial"/>
                <w:b/>
                <w:sz w:val="18"/>
                <w:szCs w:val="18"/>
                <w:lang w:eastAsia="es-CO"/>
              </w:rPr>
              <w:t>Crítico</w:t>
            </w:r>
          </w:p>
        </w:tc>
      </w:tr>
      <w:tr w:rsidR="005B1751" w:rsidRPr="00D07826" w14:paraId="49E9E489" w14:textId="77777777" w:rsidTr="005B1751">
        <w:trPr>
          <w:trHeight w:val="480"/>
          <w:jc w:val="center"/>
        </w:trPr>
        <w:tc>
          <w:tcPr>
            <w:tcW w:w="1151" w:type="dxa"/>
            <w:shd w:val="clear" w:color="auto" w:fill="auto"/>
            <w:vAlign w:val="center"/>
            <w:hideMark/>
          </w:tcPr>
          <w:p w14:paraId="7A0515CE" w14:textId="77777777" w:rsidR="008547A9" w:rsidRPr="00D07826" w:rsidRDefault="008547A9" w:rsidP="005B1751">
            <w:pPr>
              <w:spacing w:after="0" w:line="240" w:lineRule="auto"/>
              <w:ind w:left="0" w:hanging="2"/>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Riesgo 11</w:t>
            </w:r>
          </w:p>
        </w:tc>
        <w:tc>
          <w:tcPr>
            <w:tcW w:w="829" w:type="dxa"/>
            <w:shd w:val="clear" w:color="auto" w:fill="auto"/>
            <w:vAlign w:val="center"/>
            <w:hideMark/>
          </w:tcPr>
          <w:p w14:paraId="30228BBA" w14:textId="749B06EB"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1</w:t>
            </w:r>
          </w:p>
        </w:tc>
        <w:tc>
          <w:tcPr>
            <w:tcW w:w="1329" w:type="dxa"/>
            <w:shd w:val="clear" w:color="auto" w:fill="auto"/>
            <w:vAlign w:val="center"/>
            <w:hideMark/>
          </w:tcPr>
          <w:p w14:paraId="38573D35"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2</w:t>
            </w:r>
          </w:p>
        </w:tc>
        <w:tc>
          <w:tcPr>
            <w:tcW w:w="951" w:type="dxa"/>
            <w:shd w:val="clear" w:color="000000" w:fill="92D050"/>
            <w:vAlign w:val="center"/>
            <w:hideMark/>
          </w:tcPr>
          <w:p w14:paraId="05D3DD8B" w14:textId="706B67E1" w:rsidR="008547A9" w:rsidRPr="00D07826" w:rsidRDefault="005B1751"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Bajo</w:t>
            </w:r>
          </w:p>
        </w:tc>
        <w:tc>
          <w:tcPr>
            <w:tcW w:w="741" w:type="dxa"/>
            <w:shd w:val="clear" w:color="auto" w:fill="auto"/>
            <w:vAlign w:val="center"/>
            <w:hideMark/>
          </w:tcPr>
          <w:p w14:paraId="2BE6D552"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NO</w:t>
            </w:r>
          </w:p>
        </w:tc>
        <w:tc>
          <w:tcPr>
            <w:tcW w:w="1231" w:type="dxa"/>
            <w:shd w:val="clear" w:color="auto" w:fill="auto"/>
            <w:vAlign w:val="center"/>
          </w:tcPr>
          <w:p w14:paraId="51926AA1"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p>
        </w:tc>
        <w:tc>
          <w:tcPr>
            <w:tcW w:w="1418" w:type="dxa"/>
            <w:shd w:val="clear" w:color="auto" w:fill="auto"/>
            <w:vAlign w:val="center"/>
          </w:tcPr>
          <w:p w14:paraId="79117308"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p>
        </w:tc>
        <w:tc>
          <w:tcPr>
            <w:tcW w:w="1276" w:type="dxa"/>
            <w:shd w:val="clear" w:color="000000" w:fill="92D050"/>
            <w:vAlign w:val="center"/>
            <w:hideMark/>
          </w:tcPr>
          <w:p w14:paraId="2D77043A" w14:textId="75E49A8C" w:rsidR="008547A9" w:rsidRPr="00D07826" w:rsidRDefault="005B1751" w:rsidP="005B1751">
            <w:pPr>
              <w:spacing w:after="0" w:line="240" w:lineRule="auto"/>
              <w:ind w:left="0" w:hanging="2"/>
              <w:jc w:val="center"/>
              <w:rPr>
                <w:rFonts w:ascii="Arial" w:eastAsia="Times New Roman" w:hAnsi="Arial" w:cs="Arial"/>
                <w:sz w:val="18"/>
                <w:szCs w:val="18"/>
                <w:lang w:eastAsia="es-CO"/>
              </w:rPr>
            </w:pPr>
            <w:r w:rsidRPr="00D07826">
              <w:rPr>
                <w:rFonts w:ascii="Arial" w:eastAsia="Times New Roman" w:hAnsi="Arial" w:cs="Arial"/>
                <w:sz w:val="18"/>
                <w:szCs w:val="18"/>
                <w:lang w:eastAsia="es-CO"/>
              </w:rPr>
              <w:t>Bajo</w:t>
            </w:r>
          </w:p>
        </w:tc>
      </w:tr>
      <w:tr w:rsidR="005B1751" w:rsidRPr="00D07826" w14:paraId="6BFBC950" w14:textId="77777777" w:rsidTr="005B1751">
        <w:trPr>
          <w:trHeight w:val="480"/>
          <w:jc w:val="center"/>
        </w:trPr>
        <w:tc>
          <w:tcPr>
            <w:tcW w:w="1151" w:type="dxa"/>
            <w:shd w:val="clear" w:color="auto" w:fill="auto"/>
            <w:vAlign w:val="center"/>
            <w:hideMark/>
          </w:tcPr>
          <w:p w14:paraId="2CF12FD7" w14:textId="77777777" w:rsidR="008547A9" w:rsidRPr="00D07826" w:rsidRDefault="008547A9" w:rsidP="005B1751">
            <w:pPr>
              <w:spacing w:after="0" w:line="240" w:lineRule="auto"/>
              <w:ind w:left="0" w:hanging="2"/>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lastRenderedPageBreak/>
              <w:t>Riesgo 12</w:t>
            </w:r>
          </w:p>
        </w:tc>
        <w:tc>
          <w:tcPr>
            <w:tcW w:w="829" w:type="dxa"/>
            <w:shd w:val="clear" w:color="auto" w:fill="auto"/>
            <w:vAlign w:val="center"/>
            <w:hideMark/>
          </w:tcPr>
          <w:p w14:paraId="3BC51D4D" w14:textId="1EBFEC89"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1</w:t>
            </w:r>
          </w:p>
        </w:tc>
        <w:tc>
          <w:tcPr>
            <w:tcW w:w="1329" w:type="dxa"/>
            <w:shd w:val="clear" w:color="auto" w:fill="auto"/>
            <w:vAlign w:val="center"/>
            <w:hideMark/>
          </w:tcPr>
          <w:p w14:paraId="1401F6C8"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3</w:t>
            </w:r>
          </w:p>
        </w:tc>
        <w:tc>
          <w:tcPr>
            <w:tcW w:w="951" w:type="dxa"/>
            <w:shd w:val="clear" w:color="000000" w:fill="FFFF00"/>
            <w:vAlign w:val="center"/>
            <w:hideMark/>
          </w:tcPr>
          <w:p w14:paraId="2A650809" w14:textId="4FF4E8DA" w:rsidR="008547A9" w:rsidRPr="00D07826" w:rsidRDefault="005B1751"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Medio</w:t>
            </w:r>
          </w:p>
        </w:tc>
        <w:tc>
          <w:tcPr>
            <w:tcW w:w="741" w:type="dxa"/>
            <w:shd w:val="clear" w:color="auto" w:fill="auto"/>
            <w:vAlign w:val="center"/>
            <w:hideMark/>
          </w:tcPr>
          <w:p w14:paraId="00F20FA6"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r w:rsidRPr="00D07826">
              <w:rPr>
                <w:rFonts w:ascii="Arial" w:eastAsia="Times New Roman" w:hAnsi="Arial" w:cs="Arial"/>
                <w:color w:val="000000"/>
                <w:sz w:val="18"/>
                <w:szCs w:val="18"/>
                <w:lang w:eastAsia="es-CO"/>
              </w:rPr>
              <w:t>NO</w:t>
            </w:r>
          </w:p>
        </w:tc>
        <w:tc>
          <w:tcPr>
            <w:tcW w:w="1231" w:type="dxa"/>
            <w:shd w:val="clear" w:color="auto" w:fill="auto"/>
            <w:vAlign w:val="center"/>
          </w:tcPr>
          <w:p w14:paraId="614F06A1"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p>
        </w:tc>
        <w:tc>
          <w:tcPr>
            <w:tcW w:w="1418" w:type="dxa"/>
            <w:shd w:val="clear" w:color="auto" w:fill="auto"/>
            <w:vAlign w:val="center"/>
          </w:tcPr>
          <w:p w14:paraId="2FBE3897" w14:textId="77777777" w:rsidR="008547A9" w:rsidRPr="00D07826" w:rsidRDefault="008547A9" w:rsidP="005B1751">
            <w:pPr>
              <w:spacing w:after="0" w:line="240" w:lineRule="auto"/>
              <w:ind w:left="0" w:hanging="2"/>
              <w:jc w:val="center"/>
              <w:rPr>
                <w:rFonts w:ascii="Arial" w:eastAsia="Times New Roman" w:hAnsi="Arial" w:cs="Arial"/>
                <w:color w:val="000000"/>
                <w:sz w:val="18"/>
                <w:szCs w:val="18"/>
                <w:lang w:eastAsia="es-CO"/>
              </w:rPr>
            </w:pPr>
          </w:p>
        </w:tc>
        <w:tc>
          <w:tcPr>
            <w:tcW w:w="1276" w:type="dxa"/>
            <w:shd w:val="clear" w:color="000000" w:fill="FFFF00"/>
            <w:vAlign w:val="center"/>
            <w:hideMark/>
          </w:tcPr>
          <w:p w14:paraId="2F8DBF97" w14:textId="3F3700C8" w:rsidR="008547A9" w:rsidRPr="00D07826" w:rsidRDefault="005B1751" w:rsidP="005B1751">
            <w:pPr>
              <w:spacing w:after="0" w:line="240" w:lineRule="auto"/>
              <w:ind w:left="0" w:hanging="2"/>
              <w:jc w:val="center"/>
              <w:rPr>
                <w:rFonts w:ascii="Arial" w:eastAsia="Times New Roman" w:hAnsi="Arial" w:cs="Arial"/>
                <w:sz w:val="18"/>
                <w:szCs w:val="18"/>
                <w:lang w:eastAsia="es-CO"/>
              </w:rPr>
            </w:pPr>
            <w:r w:rsidRPr="00D07826">
              <w:rPr>
                <w:rFonts w:ascii="Arial" w:eastAsia="Times New Roman" w:hAnsi="Arial" w:cs="Arial"/>
                <w:sz w:val="18"/>
                <w:szCs w:val="18"/>
                <w:lang w:eastAsia="es-CO"/>
              </w:rPr>
              <w:t>Medio</w:t>
            </w:r>
          </w:p>
        </w:tc>
      </w:tr>
    </w:tbl>
    <w:p w14:paraId="6BF14B26" w14:textId="77777777" w:rsidR="005B1751" w:rsidRDefault="005B1751" w:rsidP="00DE4847">
      <w:pPr>
        <w:spacing w:after="0" w:line="240" w:lineRule="auto"/>
        <w:ind w:left="0" w:hanging="2"/>
        <w:jc w:val="both"/>
        <w:outlineLvl w:val="1"/>
        <w:rPr>
          <w:rFonts w:ascii="Arial" w:hAnsi="Arial" w:cs="Arial"/>
          <w:b/>
          <w:bCs/>
          <w:sz w:val="24"/>
          <w:szCs w:val="24"/>
          <w:lang w:val="es-ES"/>
        </w:rPr>
      </w:pPr>
    </w:p>
    <w:p w14:paraId="483F8585" w14:textId="01F9EC77" w:rsidR="00DE4847" w:rsidRPr="00E11C16" w:rsidRDefault="00D07826" w:rsidP="00DE4847">
      <w:pPr>
        <w:spacing w:after="0" w:line="240" w:lineRule="auto"/>
        <w:ind w:left="0" w:hanging="2"/>
        <w:jc w:val="both"/>
        <w:outlineLvl w:val="1"/>
        <w:rPr>
          <w:rFonts w:ascii="Arial" w:hAnsi="Arial" w:cs="Arial"/>
          <w:b/>
          <w:bCs/>
          <w:sz w:val="24"/>
          <w:szCs w:val="24"/>
          <w:lang w:val="es-ES"/>
        </w:rPr>
      </w:pPr>
      <w:r>
        <w:rPr>
          <w:rFonts w:ascii="Arial" w:hAnsi="Arial" w:cs="Arial"/>
          <w:b/>
          <w:bCs/>
          <w:sz w:val="24"/>
          <w:szCs w:val="24"/>
          <w:lang w:val="es-ES"/>
        </w:rPr>
        <w:t>5</w:t>
      </w:r>
      <w:r w:rsidR="00DE4847" w:rsidRPr="00E11C16">
        <w:rPr>
          <w:rFonts w:ascii="Arial" w:hAnsi="Arial" w:cs="Arial"/>
          <w:b/>
          <w:bCs/>
          <w:sz w:val="24"/>
          <w:szCs w:val="24"/>
          <w:lang w:val="es-ES"/>
        </w:rPr>
        <w:t>.4 Diseño de los controles</w:t>
      </w:r>
    </w:p>
    <w:p w14:paraId="47F228AA" w14:textId="77777777" w:rsidR="00DE4847" w:rsidRPr="00E11C16" w:rsidRDefault="00DE4847" w:rsidP="00DE4847">
      <w:pPr>
        <w:spacing w:after="0" w:line="240" w:lineRule="auto"/>
        <w:ind w:left="0" w:hanging="2"/>
        <w:jc w:val="both"/>
        <w:rPr>
          <w:rFonts w:ascii="Arial" w:hAnsi="Arial" w:cs="Arial"/>
          <w:bCs/>
          <w:sz w:val="24"/>
          <w:szCs w:val="24"/>
          <w:lang w:val="es-ES"/>
        </w:rPr>
      </w:pPr>
    </w:p>
    <w:p w14:paraId="24F3F3E0" w14:textId="77777777" w:rsidR="005B1751" w:rsidRDefault="00DE4847" w:rsidP="00DE4847">
      <w:pPr>
        <w:spacing w:after="0" w:line="240" w:lineRule="auto"/>
        <w:ind w:left="0" w:hanging="2"/>
        <w:jc w:val="both"/>
        <w:rPr>
          <w:rFonts w:ascii="Arial" w:hAnsi="Arial" w:cs="Arial"/>
          <w:bCs/>
          <w:lang w:val="es-ES"/>
        </w:rPr>
      </w:pPr>
      <w:r w:rsidRPr="00E11C16">
        <w:rPr>
          <w:rFonts w:ascii="Arial" w:hAnsi="Arial" w:cs="Arial"/>
          <w:bCs/>
          <w:sz w:val="24"/>
          <w:szCs w:val="24"/>
          <w:lang w:val="es-ES"/>
        </w:rPr>
        <w:t>La evaluación de la calidad y eficacia de los controles, se realiza dentro del proceso auditor en las fases de planeación y ejecución de la auditoría financiera y de gestión.</w:t>
      </w:r>
      <w:r w:rsidR="005B1751" w:rsidRPr="005B1751">
        <w:rPr>
          <w:rFonts w:ascii="Arial" w:hAnsi="Arial" w:cs="Arial"/>
          <w:bCs/>
          <w:lang w:val="es-ES"/>
        </w:rPr>
        <w:t xml:space="preserve"> </w:t>
      </w:r>
    </w:p>
    <w:p w14:paraId="443E7948" w14:textId="77777777" w:rsidR="005B1751" w:rsidRDefault="005B1751" w:rsidP="00DE4847">
      <w:pPr>
        <w:spacing w:after="0" w:line="240" w:lineRule="auto"/>
        <w:ind w:left="0" w:hanging="2"/>
        <w:jc w:val="both"/>
        <w:rPr>
          <w:rFonts w:ascii="Arial" w:hAnsi="Arial" w:cs="Arial"/>
          <w:bCs/>
          <w:lang w:val="es-ES"/>
        </w:rPr>
      </w:pPr>
    </w:p>
    <w:p w14:paraId="0ED6B8AC" w14:textId="478C29B3" w:rsidR="00DE4847" w:rsidRDefault="005B1751" w:rsidP="00DE4847">
      <w:pPr>
        <w:spacing w:after="0" w:line="240" w:lineRule="auto"/>
        <w:ind w:left="0" w:hanging="2"/>
        <w:jc w:val="both"/>
        <w:rPr>
          <w:rFonts w:ascii="Arial" w:hAnsi="Arial" w:cs="Arial"/>
          <w:bCs/>
          <w:sz w:val="24"/>
          <w:szCs w:val="24"/>
          <w:lang w:val="es-ES"/>
        </w:rPr>
      </w:pPr>
      <w:r w:rsidRPr="005B1751">
        <w:rPr>
          <w:rFonts w:ascii="Arial" w:hAnsi="Arial" w:cs="Arial"/>
          <w:bCs/>
          <w:sz w:val="24"/>
          <w:szCs w:val="24"/>
          <w:lang w:val="es-ES"/>
        </w:rPr>
        <w:t>El peso asignado al diseño del control es del 20%.</w:t>
      </w:r>
      <w:r>
        <w:rPr>
          <w:rFonts w:ascii="Arial" w:hAnsi="Arial" w:cs="Arial"/>
          <w:bCs/>
          <w:sz w:val="24"/>
          <w:szCs w:val="24"/>
          <w:lang w:val="es-ES"/>
        </w:rPr>
        <w:t xml:space="preserve"> </w:t>
      </w:r>
      <w:r w:rsidR="00DE4847" w:rsidRPr="00E11C16">
        <w:rPr>
          <w:rFonts w:ascii="Arial" w:hAnsi="Arial" w:cs="Arial"/>
          <w:bCs/>
          <w:sz w:val="24"/>
          <w:szCs w:val="24"/>
          <w:lang w:val="es-ES"/>
        </w:rPr>
        <w:t>En la fase de planeación se evalúa el diseño de los controles</w:t>
      </w:r>
      <w:r>
        <w:rPr>
          <w:rFonts w:ascii="Arial" w:hAnsi="Arial" w:cs="Arial"/>
          <w:bCs/>
          <w:sz w:val="24"/>
          <w:szCs w:val="24"/>
          <w:lang w:val="es-ES"/>
        </w:rPr>
        <w:t>.</w:t>
      </w:r>
    </w:p>
    <w:p w14:paraId="4B70F9E4" w14:textId="77777777" w:rsidR="005B1751" w:rsidRPr="00E11C16" w:rsidRDefault="005B1751" w:rsidP="00DE4847">
      <w:pPr>
        <w:spacing w:after="0" w:line="240" w:lineRule="auto"/>
        <w:ind w:left="0" w:hanging="2"/>
        <w:jc w:val="both"/>
        <w:rPr>
          <w:rFonts w:ascii="Arial" w:hAnsi="Arial" w:cs="Arial"/>
          <w:bCs/>
          <w:sz w:val="24"/>
          <w:szCs w:val="24"/>
          <w:lang w:val="es-ES"/>
        </w:rPr>
      </w:pPr>
    </w:p>
    <w:p w14:paraId="5E775D1F" w14:textId="1914F2F9" w:rsidR="00DE4847" w:rsidRDefault="005B1751" w:rsidP="00DE4847">
      <w:pPr>
        <w:spacing w:after="0" w:line="240" w:lineRule="auto"/>
        <w:ind w:left="0" w:hanging="2"/>
        <w:jc w:val="both"/>
        <w:rPr>
          <w:rFonts w:ascii="Arial" w:hAnsi="Arial" w:cs="Arial"/>
          <w:bCs/>
          <w:sz w:val="24"/>
          <w:szCs w:val="24"/>
          <w:lang w:val="es-ES"/>
        </w:rPr>
      </w:pPr>
      <w:r w:rsidRPr="005B1751">
        <w:rPr>
          <w:rFonts w:ascii="Arial" w:hAnsi="Arial" w:cs="Arial"/>
          <w:bCs/>
          <w:sz w:val="24"/>
          <w:szCs w:val="24"/>
          <w:lang w:val="es-ES"/>
        </w:rPr>
        <w:t>Para esta evaluación se han definido los siguientes criterios</w:t>
      </w:r>
      <w:r>
        <w:rPr>
          <w:rFonts w:ascii="Arial" w:hAnsi="Arial" w:cs="Arial"/>
          <w:bCs/>
          <w:sz w:val="24"/>
          <w:szCs w:val="24"/>
          <w:lang w:val="es-ES"/>
        </w:rPr>
        <w:t>:</w:t>
      </w:r>
    </w:p>
    <w:p w14:paraId="53B9ED68" w14:textId="77777777" w:rsidR="005B1751" w:rsidRPr="00E11C16" w:rsidRDefault="005B1751" w:rsidP="00DE4847">
      <w:pPr>
        <w:spacing w:after="0" w:line="240" w:lineRule="auto"/>
        <w:ind w:left="0" w:hanging="2"/>
        <w:jc w:val="both"/>
        <w:rPr>
          <w:rFonts w:ascii="Arial" w:hAnsi="Arial" w:cs="Arial"/>
          <w:bCs/>
          <w:sz w:val="24"/>
          <w:szCs w:val="24"/>
          <w:lang w:val="es-ES"/>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08"/>
        <w:gridCol w:w="1276"/>
        <w:gridCol w:w="992"/>
        <w:gridCol w:w="1197"/>
        <w:gridCol w:w="1354"/>
        <w:gridCol w:w="1641"/>
        <w:gridCol w:w="1194"/>
      </w:tblGrid>
      <w:tr w:rsidR="00DE4847" w:rsidRPr="00E11C16" w14:paraId="17F3C049" w14:textId="77777777" w:rsidTr="005B1751">
        <w:trPr>
          <w:trHeight w:val="465"/>
        </w:trPr>
        <w:tc>
          <w:tcPr>
            <w:tcW w:w="9062" w:type="dxa"/>
            <w:gridSpan w:val="7"/>
            <w:shd w:val="clear" w:color="000000" w:fill="A9D08E"/>
            <w:noWrap/>
            <w:vAlign w:val="center"/>
            <w:hideMark/>
          </w:tcPr>
          <w:p w14:paraId="40BC6ECF" w14:textId="77777777" w:rsidR="00DE4847" w:rsidRPr="00E11C16" w:rsidRDefault="00DE4847" w:rsidP="005B1751">
            <w:pPr>
              <w:spacing w:after="0" w:line="240" w:lineRule="auto"/>
              <w:ind w:left="0" w:hanging="2"/>
              <w:jc w:val="center"/>
              <w:rPr>
                <w:rFonts w:ascii="Arial" w:eastAsia="Times New Roman" w:hAnsi="Arial" w:cs="Arial"/>
                <w:b/>
                <w:bCs/>
                <w:sz w:val="20"/>
                <w:szCs w:val="20"/>
                <w:lang w:eastAsia="es-CO"/>
              </w:rPr>
            </w:pPr>
            <w:r w:rsidRPr="00E11C16">
              <w:rPr>
                <w:rFonts w:ascii="Arial" w:eastAsia="Times New Roman" w:hAnsi="Arial" w:cs="Arial"/>
                <w:b/>
                <w:bCs/>
                <w:sz w:val="20"/>
                <w:szCs w:val="20"/>
                <w:lang w:eastAsia="es-CO"/>
              </w:rPr>
              <w:t xml:space="preserve">EVALUACIÓN DEL DISEÑO DEL CONTROL </w:t>
            </w:r>
          </w:p>
        </w:tc>
      </w:tr>
      <w:tr w:rsidR="00DE4847" w:rsidRPr="00E11C16" w14:paraId="2ABA6116" w14:textId="77777777" w:rsidTr="005B1751">
        <w:trPr>
          <w:trHeight w:val="1095"/>
        </w:trPr>
        <w:tc>
          <w:tcPr>
            <w:tcW w:w="1408" w:type="dxa"/>
            <w:shd w:val="clear" w:color="000000" w:fill="A9D08E"/>
            <w:vAlign w:val="center"/>
            <w:hideMark/>
          </w:tcPr>
          <w:p w14:paraId="7D247620" w14:textId="77777777" w:rsidR="00DE4847" w:rsidRPr="00E11C16"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E11C16">
              <w:rPr>
                <w:rFonts w:ascii="Arial" w:eastAsia="Times New Roman" w:hAnsi="Arial" w:cs="Arial"/>
                <w:b/>
                <w:bCs/>
                <w:color w:val="000000"/>
                <w:sz w:val="20"/>
                <w:szCs w:val="20"/>
                <w:lang w:eastAsia="es-CO"/>
              </w:rPr>
              <w:t>Descripción del control</w:t>
            </w:r>
          </w:p>
        </w:tc>
        <w:tc>
          <w:tcPr>
            <w:tcW w:w="1276" w:type="dxa"/>
            <w:shd w:val="clear" w:color="000000" w:fill="A9D08E"/>
            <w:vAlign w:val="center"/>
            <w:hideMark/>
          </w:tcPr>
          <w:p w14:paraId="7AD4A002" w14:textId="77777777" w:rsidR="00DE4847" w:rsidRPr="00E11C16"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E11C16">
              <w:rPr>
                <w:rFonts w:ascii="Arial" w:eastAsia="Times New Roman" w:hAnsi="Arial" w:cs="Arial"/>
                <w:b/>
                <w:bCs/>
                <w:color w:val="000000"/>
                <w:sz w:val="20"/>
                <w:szCs w:val="20"/>
                <w:lang w:eastAsia="es-CO"/>
              </w:rPr>
              <w:t>Control apropiado (30%)</w:t>
            </w:r>
          </w:p>
        </w:tc>
        <w:tc>
          <w:tcPr>
            <w:tcW w:w="992" w:type="dxa"/>
            <w:shd w:val="clear" w:color="000000" w:fill="A9D08E"/>
            <w:vAlign w:val="center"/>
            <w:hideMark/>
          </w:tcPr>
          <w:p w14:paraId="4A0B6CA1" w14:textId="77777777" w:rsidR="00DE4847" w:rsidRPr="00E11C16"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E11C16">
              <w:rPr>
                <w:rFonts w:ascii="Arial" w:eastAsia="Times New Roman" w:hAnsi="Arial" w:cs="Arial"/>
                <w:b/>
                <w:bCs/>
                <w:color w:val="000000"/>
                <w:sz w:val="20"/>
                <w:szCs w:val="20"/>
                <w:lang w:eastAsia="es-CO"/>
              </w:rPr>
              <w:t>Tipo (25%)</w:t>
            </w:r>
          </w:p>
        </w:tc>
        <w:tc>
          <w:tcPr>
            <w:tcW w:w="1197" w:type="dxa"/>
            <w:shd w:val="clear" w:color="000000" w:fill="A9D08E"/>
            <w:vAlign w:val="center"/>
            <w:hideMark/>
          </w:tcPr>
          <w:p w14:paraId="335338BA" w14:textId="77777777" w:rsidR="00DE4847" w:rsidRPr="00E11C16"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E11C16">
              <w:rPr>
                <w:rFonts w:ascii="Arial" w:eastAsia="Times New Roman" w:hAnsi="Arial" w:cs="Arial"/>
                <w:b/>
                <w:bCs/>
                <w:color w:val="000000"/>
                <w:sz w:val="20"/>
                <w:szCs w:val="20"/>
                <w:lang w:eastAsia="es-CO"/>
              </w:rPr>
              <w:t>Frecuencia (10%)</w:t>
            </w:r>
          </w:p>
        </w:tc>
        <w:tc>
          <w:tcPr>
            <w:tcW w:w="1354" w:type="dxa"/>
            <w:shd w:val="clear" w:color="000000" w:fill="A9D08E"/>
            <w:vAlign w:val="center"/>
            <w:hideMark/>
          </w:tcPr>
          <w:p w14:paraId="1AB4020D" w14:textId="77777777" w:rsidR="00DE4847" w:rsidRPr="00E11C16"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E11C16">
              <w:rPr>
                <w:rFonts w:ascii="Arial" w:eastAsia="Times New Roman" w:hAnsi="Arial" w:cs="Arial"/>
                <w:b/>
                <w:bCs/>
                <w:color w:val="000000"/>
                <w:sz w:val="20"/>
                <w:szCs w:val="20"/>
                <w:lang w:eastAsia="es-CO"/>
              </w:rPr>
              <w:t>Segregación (25%)</w:t>
            </w:r>
          </w:p>
        </w:tc>
        <w:tc>
          <w:tcPr>
            <w:tcW w:w="1641" w:type="dxa"/>
            <w:shd w:val="clear" w:color="000000" w:fill="A9D08E"/>
            <w:vAlign w:val="center"/>
            <w:hideMark/>
          </w:tcPr>
          <w:p w14:paraId="06BF7555" w14:textId="77777777" w:rsidR="00DE4847" w:rsidRPr="00E11C16"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E11C16">
              <w:rPr>
                <w:rFonts w:ascii="Arial" w:eastAsia="Times New Roman" w:hAnsi="Arial" w:cs="Arial"/>
                <w:b/>
                <w:bCs/>
                <w:color w:val="000000"/>
                <w:sz w:val="20"/>
                <w:szCs w:val="20"/>
                <w:lang w:eastAsia="es-CO"/>
              </w:rPr>
              <w:t>Documentación (5%)</w:t>
            </w:r>
          </w:p>
        </w:tc>
        <w:tc>
          <w:tcPr>
            <w:tcW w:w="1194" w:type="dxa"/>
            <w:shd w:val="clear" w:color="000000" w:fill="A9D08E"/>
            <w:vAlign w:val="center"/>
            <w:hideMark/>
          </w:tcPr>
          <w:p w14:paraId="7A04F1BA" w14:textId="77777777" w:rsidR="00DE4847" w:rsidRPr="00E11C16"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E11C16">
              <w:rPr>
                <w:rFonts w:ascii="Arial" w:eastAsia="Times New Roman" w:hAnsi="Arial" w:cs="Arial"/>
                <w:b/>
                <w:bCs/>
                <w:color w:val="000000"/>
                <w:sz w:val="20"/>
                <w:szCs w:val="20"/>
                <w:lang w:eastAsia="es-CO"/>
              </w:rPr>
              <w:t>Clase (5%)</w:t>
            </w:r>
          </w:p>
        </w:tc>
      </w:tr>
    </w:tbl>
    <w:p w14:paraId="4B2B4DDA" w14:textId="77777777" w:rsidR="00DE4847" w:rsidRPr="00E11C16" w:rsidRDefault="00DE4847" w:rsidP="00DE4847">
      <w:pPr>
        <w:pStyle w:val="Prrafodelista"/>
        <w:spacing w:after="0" w:line="240" w:lineRule="auto"/>
        <w:ind w:left="0" w:hanging="2"/>
        <w:jc w:val="both"/>
        <w:rPr>
          <w:rFonts w:ascii="Arial" w:hAnsi="Arial" w:cs="Arial"/>
          <w:bCs/>
          <w:noProof/>
          <w:lang w:eastAsia="es-CO"/>
        </w:rPr>
      </w:pPr>
    </w:p>
    <w:p w14:paraId="0953D8FD" w14:textId="54C3C299" w:rsidR="00DE4847" w:rsidRPr="00E11C16" w:rsidRDefault="00DE4847" w:rsidP="008613A6">
      <w:pPr>
        <w:spacing w:after="0" w:line="240" w:lineRule="auto"/>
        <w:ind w:leftChars="0" w:left="-2" w:firstLineChars="0" w:firstLine="0"/>
        <w:jc w:val="both"/>
        <w:rPr>
          <w:rFonts w:ascii="Arial" w:hAnsi="Arial" w:cs="Arial"/>
          <w:lang w:val="es-ES"/>
        </w:rPr>
      </w:pPr>
      <w:r w:rsidRPr="00E11C16">
        <w:rPr>
          <w:rFonts w:ascii="Arial" w:hAnsi="Arial" w:cs="Arial"/>
          <w:b/>
          <w:lang w:val="es-ES"/>
        </w:rPr>
        <w:t>Control apropiado</w:t>
      </w:r>
      <w:r w:rsidR="008613A6" w:rsidRPr="00E11C16">
        <w:rPr>
          <w:rFonts w:ascii="Arial" w:hAnsi="Arial" w:cs="Arial"/>
          <w:b/>
          <w:lang w:val="es-ES"/>
        </w:rPr>
        <w:t>.</w:t>
      </w:r>
      <w:r w:rsidRPr="00E11C16">
        <w:rPr>
          <w:rFonts w:ascii="Arial" w:hAnsi="Arial" w:cs="Arial"/>
          <w:bCs/>
          <w:lang w:val="es-ES"/>
        </w:rPr>
        <w:t xml:space="preserve"> Tendrá una ponderación del 30% y se califica así: Si el auditor como resultado de la prueba de recorrido considera que el control diseñado es Adecuado para minimizar el riesgo, se califica con </w:t>
      </w:r>
      <w:r w:rsidRPr="00E11C16">
        <w:rPr>
          <w:rFonts w:ascii="Arial" w:hAnsi="Arial" w:cs="Arial"/>
          <w:lang w:val="es-ES"/>
        </w:rPr>
        <w:t>(1), (2) Parcial y (3) Inadecuado o inexistente.</w:t>
      </w:r>
    </w:p>
    <w:p w14:paraId="70B82245" w14:textId="77777777" w:rsidR="00DE4847" w:rsidRPr="00E11C16" w:rsidRDefault="00DE4847" w:rsidP="008613A6">
      <w:pPr>
        <w:pStyle w:val="Prrafodelista"/>
        <w:spacing w:after="0" w:line="240" w:lineRule="auto"/>
        <w:ind w:left="-2"/>
        <w:jc w:val="both"/>
        <w:rPr>
          <w:rFonts w:ascii="Arial" w:hAnsi="Arial" w:cs="Arial"/>
          <w:lang w:val="es-ES"/>
        </w:rPr>
      </w:pPr>
    </w:p>
    <w:p w14:paraId="6307B264" w14:textId="1CB56E51" w:rsidR="00DE4847" w:rsidRPr="00E11C16" w:rsidRDefault="00DE4847" w:rsidP="008613A6">
      <w:pPr>
        <w:spacing w:after="0" w:line="240" w:lineRule="auto"/>
        <w:ind w:leftChars="0" w:left="-2" w:firstLineChars="0" w:firstLine="0"/>
        <w:jc w:val="both"/>
        <w:rPr>
          <w:rFonts w:ascii="Arial" w:hAnsi="Arial" w:cs="Arial"/>
          <w:bCs/>
          <w:lang w:val="es-ES"/>
        </w:rPr>
      </w:pPr>
      <w:r w:rsidRPr="00E11C16">
        <w:rPr>
          <w:rFonts w:ascii="Arial" w:hAnsi="Arial" w:cs="Arial"/>
          <w:b/>
          <w:lang w:val="es-ES"/>
        </w:rPr>
        <w:t>Tipo</w:t>
      </w:r>
      <w:r w:rsidR="008613A6" w:rsidRPr="00E11C16">
        <w:rPr>
          <w:rFonts w:ascii="Arial" w:hAnsi="Arial" w:cs="Arial"/>
          <w:b/>
          <w:lang w:val="es-ES"/>
        </w:rPr>
        <w:t>.</w:t>
      </w:r>
      <w:r w:rsidRPr="00E11C16">
        <w:rPr>
          <w:rFonts w:ascii="Arial" w:hAnsi="Arial" w:cs="Arial"/>
          <w:bCs/>
          <w:lang w:val="es-ES"/>
        </w:rPr>
        <w:t xml:space="preserve"> Se consideran dos tipos automático y manual, con una ponderación del 25%. Si es automatizado se califica con (1), Semiautomático (2) y si es Manual con (3).</w:t>
      </w:r>
      <w:r w:rsidRPr="00E11C16">
        <w:rPr>
          <w:rFonts w:ascii="Arial" w:hAnsi="Arial" w:cs="Arial"/>
          <w:bCs/>
          <w:strike/>
          <w:lang w:val="es-ES"/>
        </w:rPr>
        <w:t xml:space="preserve"> </w:t>
      </w:r>
    </w:p>
    <w:p w14:paraId="395393F3" w14:textId="77777777" w:rsidR="00DE4847" w:rsidRPr="00E11C16" w:rsidRDefault="00DE4847" w:rsidP="008613A6">
      <w:pPr>
        <w:spacing w:after="0" w:line="240" w:lineRule="auto"/>
        <w:ind w:leftChars="0" w:left="-2" w:firstLineChars="0" w:firstLine="0"/>
        <w:jc w:val="both"/>
        <w:rPr>
          <w:rFonts w:ascii="Arial" w:hAnsi="Arial" w:cs="Arial"/>
          <w:bCs/>
          <w:lang w:val="es-ES"/>
        </w:rPr>
      </w:pPr>
    </w:p>
    <w:p w14:paraId="565FA126" w14:textId="15BA1452" w:rsidR="00DE4847" w:rsidRPr="00E11C16" w:rsidRDefault="00DE4847" w:rsidP="008613A6">
      <w:pPr>
        <w:spacing w:after="0" w:line="240" w:lineRule="auto"/>
        <w:ind w:leftChars="0" w:left="-2" w:firstLineChars="0" w:firstLine="0"/>
        <w:jc w:val="both"/>
        <w:rPr>
          <w:rFonts w:ascii="Arial" w:hAnsi="Arial" w:cs="Arial"/>
          <w:bCs/>
          <w:lang w:val="es-ES"/>
        </w:rPr>
      </w:pPr>
      <w:r w:rsidRPr="00E11C16">
        <w:rPr>
          <w:rFonts w:ascii="Arial" w:hAnsi="Arial" w:cs="Arial"/>
          <w:b/>
          <w:lang w:val="es-ES"/>
        </w:rPr>
        <w:t>Frecuencia</w:t>
      </w:r>
      <w:r w:rsidR="008613A6" w:rsidRPr="00E11C16">
        <w:rPr>
          <w:rFonts w:ascii="Arial" w:hAnsi="Arial" w:cs="Arial"/>
          <w:b/>
          <w:lang w:val="es-ES"/>
        </w:rPr>
        <w:t>.</w:t>
      </w:r>
      <w:r w:rsidRPr="00E11C16">
        <w:rPr>
          <w:rFonts w:ascii="Arial" w:hAnsi="Arial" w:cs="Arial"/>
          <w:bCs/>
          <w:lang w:val="es-ES"/>
        </w:rPr>
        <w:t xml:space="preserve"> Se pondera con el 10% y se califica razonable con uno (1) cuando el control es razonable con relación a la frecuencia de la operación, de lo contrario se considera No razonable y se calificará tres (3), según criterio del auditor.</w:t>
      </w:r>
    </w:p>
    <w:p w14:paraId="235802D4" w14:textId="77777777" w:rsidR="00E11C16" w:rsidRDefault="00E11C16" w:rsidP="008613A6">
      <w:pPr>
        <w:spacing w:after="0" w:line="240" w:lineRule="auto"/>
        <w:ind w:leftChars="0" w:left="-2" w:firstLineChars="0" w:firstLine="0"/>
        <w:jc w:val="both"/>
        <w:rPr>
          <w:rFonts w:ascii="Arial" w:hAnsi="Arial" w:cs="Arial"/>
          <w:b/>
          <w:lang w:val="es-ES"/>
        </w:rPr>
      </w:pPr>
    </w:p>
    <w:p w14:paraId="3F1409F8" w14:textId="39B657ED" w:rsidR="00DE4847" w:rsidRPr="00E11C16" w:rsidRDefault="00DE4847" w:rsidP="008613A6">
      <w:pPr>
        <w:spacing w:after="0" w:line="240" w:lineRule="auto"/>
        <w:ind w:leftChars="0" w:left="-2" w:firstLineChars="0" w:firstLine="0"/>
        <w:jc w:val="both"/>
        <w:rPr>
          <w:rFonts w:ascii="Arial" w:hAnsi="Arial" w:cs="Arial"/>
          <w:bCs/>
          <w:lang w:val="es-ES"/>
        </w:rPr>
      </w:pPr>
      <w:r w:rsidRPr="00E11C16">
        <w:rPr>
          <w:rFonts w:ascii="Arial" w:hAnsi="Arial" w:cs="Arial"/>
          <w:b/>
          <w:lang w:val="es-ES"/>
        </w:rPr>
        <w:t>Segregación</w:t>
      </w:r>
      <w:r w:rsidR="008613A6" w:rsidRPr="00E11C16">
        <w:rPr>
          <w:rFonts w:ascii="Arial" w:hAnsi="Arial" w:cs="Arial"/>
          <w:b/>
          <w:lang w:val="es-ES"/>
        </w:rPr>
        <w:t>.</w:t>
      </w:r>
      <w:r w:rsidRPr="00E11C16">
        <w:rPr>
          <w:rFonts w:ascii="Arial" w:hAnsi="Arial" w:cs="Arial"/>
          <w:bCs/>
          <w:lang w:val="es-ES"/>
        </w:rPr>
        <w:t xml:space="preserve"> Su ponderación es del 25% y se calificará así: Si existe segregación, es decir quien ejerce el control es diferente del responsable de la operación califique uno (1), de lo contrario tres (3).</w:t>
      </w:r>
    </w:p>
    <w:p w14:paraId="6289F30E" w14:textId="77777777" w:rsidR="00E11C16" w:rsidRDefault="00E11C16" w:rsidP="008613A6">
      <w:pPr>
        <w:spacing w:after="0" w:line="240" w:lineRule="auto"/>
        <w:ind w:leftChars="0" w:left="-2" w:firstLineChars="0" w:firstLine="0"/>
        <w:jc w:val="both"/>
        <w:rPr>
          <w:rFonts w:ascii="Arial" w:hAnsi="Arial" w:cs="Arial"/>
          <w:b/>
          <w:lang w:val="es-ES"/>
        </w:rPr>
      </w:pPr>
    </w:p>
    <w:p w14:paraId="7378301C" w14:textId="613E3E58" w:rsidR="00DE4847" w:rsidRPr="00E11C16" w:rsidRDefault="00E11C16" w:rsidP="008613A6">
      <w:pPr>
        <w:spacing w:after="0" w:line="240" w:lineRule="auto"/>
        <w:ind w:leftChars="0" w:left="-2" w:firstLineChars="0" w:firstLine="0"/>
        <w:jc w:val="both"/>
        <w:rPr>
          <w:rFonts w:ascii="Arial" w:hAnsi="Arial" w:cs="Arial"/>
          <w:bCs/>
          <w:lang w:val="es-ES"/>
        </w:rPr>
      </w:pPr>
      <w:r>
        <w:rPr>
          <w:rFonts w:ascii="Arial" w:hAnsi="Arial" w:cs="Arial"/>
          <w:b/>
          <w:lang w:val="es-ES"/>
        </w:rPr>
        <w:t>D</w:t>
      </w:r>
      <w:r w:rsidR="00DE4847" w:rsidRPr="00E11C16">
        <w:rPr>
          <w:rFonts w:ascii="Arial" w:hAnsi="Arial" w:cs="Arial"/>
          <w:b/>
          <w:lang w:val="es-ES"/>
        </w:rPr>
        <w:t>ocumentación</w:t>
      </w:r>
      <w:r w:rsidR="008613A6" w:rsidRPr="00E11C16">
        <w:rPr>
          <w:rFonts w:ascii="Arial" w:hAnsi="Arial" w:cs="Arial"/>
          <w:b/>
          <w:lang w:val="es-ES"/>
        </w:rPr>
        <w:t>.</w:t>
      </w:r>
      <w:r w:rsidR="00DE4847" w:rsidRPr="00E11C16">
        <w:rPr>
          <w:rFonts w:ascii="Arial" w:hAnsi="Arial" w:cs="Arial"/>
          <w:bCs/>
          <w:lang w:val="es-ES"/>
        </w:rPr>
        <w:t xml:space="preserve"> Se pondera con 5% y se califica</w:t>
      </w:r>
      <w:r w:rsidR="00DE4847" w:rsidRPr="00E11C16">
        <w:rPr>
          <w:rFonts w:ascii="Arial" w:hAnsi="Arial" w:cs="Arial"/>
        </w:rPr>
        <w:t xml:space="preserve"> </w:t>
      </w:r>
      <w:r w:rsidR="00DE4847" w:rsidRPr="00E11C16">
        <w:rPr>
          <w:rFonts w:ascii="Arial" w:hAnsi="Arial" w:cs="Arial"/>
          <w:bCs/>
          <w:lang w:val="es-ES"/>
        </w:rPr>
        <w:t>con uno (1) si está documentado en manuales de procedimientos instructivos u otros documentos formalmente aprobados califique uno (1), de lo contrario tres (3).</w:t>
      </w:r>
    </w:p>
    <w:p w14:paraId="64DAA55F" w14:textId="77777777" w:rsidR="00DE4847" w:rsidRPr="00E11C16" w:rsidRDefault="00DE4847" w:rsidP="008613A6">
      <w:pPr>
        <w:spacing w:after="0" w:line="240" w:lineRule="auto"/>
        <w:ind w:leftChars="0" w:left="-2" w:firstLineChars="0" w:firstLine="0"/>
        <w:jc w:val="both"/>
        <w:rPr>
          <w:rFonts w:ascii="Arial" w:hAnsi="Arial" w:cs="Arial"/>
          <w:bCs/>
          <w:lang w:val="es-ES"/>
        </w:rPr>
      </w:pPr>
    </w:p>
    <w:p w14:paraId="33070973" w14:textId="0B2A5901" w:rsidR="00DE4847" w:rsidRPr="00E11C16" w:rsidRDefault="00DE4847" w:rsidP="008613A6">
      <w:pPr>
        <w:spacing w:after="0" w:line="240" w:lineRule="auto"/>
        <w:ind w:leftChars="0" w:left="-2" w:firstLineChars="0" w:firstLine="0"/>
        <w:jc w:val="both"/>
        <w:rPr>
          <w:rFonts w:ascii="Arial" w:hAnsi="Arial" w:cs="Arial"/>
          <w:bCs/>
          <w:lang w:val="es-ES"/>
        </w:rPr>
      </w:pPr>
      <w:r w:rsidRPr="00E11C16">
        <w:rPr>
          <w:rFonts w:ascii="Arial" w:hAnsi="Arial" w:cs="Arial"/>
          <w:b/>
          <w:lang w:val="es-ES"/>
        </w:rPr>
        <w:t>Clase</w:t>
      </w:r>
      <w:r w:rsidR="008613A6" w:rsidRPr="00E11C16">
        <w:rPr>
          <w:rFonts w:ascii="Arial" w:hAnsi="Arial" w:cs="Arial"/>
          <w:b/>
          <w:lang w:val="es-ES"/>
        </w:rPr>
        <w:t>.</w:t>
      </w:r>
      <w:r w:rsidRPr="00E11C16">
        <w:rPr>
          <w:rFonts w:ascii="Arial" w:hAnsi="Arial" w:cs="Arial"/>
        </w:rPr>
        <w:t xml:space="preserve"> </w:t>
      </w:r>
      <w:r w:rsidRPr="00E11C16">
        <w:rPr>
          <w:rFonts w:ascii="Arial" w:hAnsi="Arial" w:cs="Arial"/>
          <w:bCs/>
          <w:lang w:val="es-ES"/>
        </w:rPr>
        <w:t>Su ponderación es del 5%, y si es el control es preventivo califique uno (1), de lo contrario tres (3).</w:t>
      </w:r>
    </w:p>
    <w:p w14:paraId="300255BF" w14:textId="77777777" w:rsidR="00DE4847" w:rsidRPr="00E11C16" w:rsidRDefault="00DE4847" w:rsidP="00DE4847">
      <w:pPr>
        <w:spacing w:after="0" w:line="240" w:lineRule="auto"/>
        <w:ind w:left="0" w:hanging="2"/>
        <w:jc w:val="both"/>
        <w:rPr>
          <w:rFonts w:ascii="Arial" w:hAnsi="Arial" w:cs="Arial"/>
          <w:b/>
          <w:bCs/>
          <w:lang w:val="es-ES"/>
        </w:rPr>
      </w:pPr>
    </w:p>
    <w:p w14:paraId="64A05979" w14:textId="77777777" w:rsidR="00DE4847" w:rsidRPr="00E11C16" w:rsidRDefault="00DE4847" w:rsidP="00DE4847">
      <w:pPr>
        <w:spacing w:after="0" w:line="240" w:lineRule="auto"/>
        <w:ind w:left="0" w:hanging="2"/>
        <w:jc w:val="both"/>
        <w:rPr>
          <w:rFonts w:ascii="Arial" w:hAnsi="Arial" w:cs="Arial"/>
          <w:bCs/>
          <w:lang w:val="es-ES"/>
        </w:rPr>
      </w:pPr>
      <w:r w:rsidRPr="00E11C16">
        <w:rPr>
          <w:rFonts w:ascii="Arial" w:hAnsi="Arial" w:cs="Arial"/>
          <w:bCs/>
          <w:lang w:val="es-ES"/>
        </w:rPr>
        <w:t>El resultado de la calificación del diseño de controles, será así:</w:t>
      </w:r>
    </w:p>
    <w:p w14:paraId="76957608" w14:textId="77777777" w:rsidR="00DE4847" w:rsidRPr="00E11C16" w:rsidRDefault="00DE4847" w:rsidP="00DE4847">
      <w:pPr>
        <w:spacing w:after="0" w:line="240" w:lineRule="auto"/>
        <w:ind w:left="0" w:hanging="2"/>
        <w:jc w:val="both"/>
        <w:rPr>
          <w:rFonts w:ascii="Arial" w:hAnsi="Arial" w:cs="Arial"/>
          <w:bCs/>
          <w:sz w:val="24"/>
          <w:lang w:val="es-E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4253"/>
      </w:tblGrid>
      <w:tr w:rsidR="00DE4847" w:rsidRPr="005B1751" w14:paraId="089F2CC9" w14:textId="77777777" w:rsidTr="005B1751">
        <w:trPr>
          <w:trHeight w:val="300"/>
          <w:tblHeader/>
          <w:jc w:val="center"/>
        </w:trPr>
        <w:tc>
          <w:tcPr>
            <w:tcW w:w="6516" w:type="dxa"/>
            <w:gridSpan w:val="2"/>
            <w:shd w:val="clear" w:color="auto" w:fill="BFBFBF"/>
            <w:noWrap/>
            <w:vAlign w:val="center"/>
          </w:tcPr>
          <w:p w14:paraId="5EDE1381" w14:textId="77777777" w:rsidR="00DE4847" w:rsidRPr="005B1751" w:rsidRDefault="00DE4847" w:rsidP="005B1751">
            <w:pPr>
              <w:spacing w:after="0" w:line="240" w:lineRule="auto"/>
              <w:ind w:left="0" w:hanging="2"/>
              <w:jc w:val="center"/>
              <w:rPr>
                <w:rFonts w:ascii="Arial" w:eastAsia="Times New Roman" w:hAnsi="Arial" w:cs="Arial"/>
                <w:b/>
                <w:color w:val="000000"/>
                <w:sz w:val="18"/>
                <w:szCs w:val="18"/>
                <w:lang w:eastAsia="es-CO"/>
              </w:rPr>
            </w:pPr>
            <w:r w:rsidRPr="005B1751">
              <w:rPr>
                <w:rFonts w:ascii="Arial" w:eastAsia="Times New Roman" w:hAnsi="Arial" w:cs="Arial"/>
                <w:b/>
                <w:color w:val="000000"/>
                <w:sz w:val="18"/>
                <w:szCs w:val="18"/>
                <w:lang w:eastAsia="es-CO"/>
              </w:rPr>
              <w:t>RESULTADO</w:t>
            </w:r>
          </w:p>
        </w:tc>
      </w:tr>
      <w:tr w:rsidR="00DE4847" w:rsidRPr="005B1751" w14:paraId="1569C692" w14:textId="77777777" w:rsidTr="005B1751">
        <w:trPr>
          <w:trHeight w:val="300"/>
          <w:jc w:val="center"/>
        </w:trPr>
        <w:tc>
          <w:tcPr>
            <w:tcW w:w="2263" w:type="dxa"/>
            <w:shd w:val="clear" w:color="auto" w:fill="auto"/>
            <w:noWrap/>
            <w:vAlign w:val="center"/>
          </w:tcPr>
          <w:p w14:paraId="5D85C43B" w14:textId="77777777" w:rsidR="00DE4847" w:rsidRPr="005B1751" w:rsidRDefault="00DE4847" w:rsidP="005B1751">
            <w:pPr>
              <w:spacing w:after="0" w:line="240" w:lineRule="auto"/>
              <w:ind w:left="0" w:hanging="2"/>
              <w:rPr>
                <w:rFonts w:ascii="Arial" w:eastAsia="Times New Roman" w:hAnsi="Arial" w:cs="Arial"/>
                <w:color w:val="000000"/>
                <w:sz w:val="18"/>
                <w:szCs w:val="18"/>
                <w:lang w:eastAsia="es-CO"/>
              </w:rPr>
            </w:pPr>
            <w:r w:rsidRPr="005B1751">
              <w:rPr>
                <w:rFonts w:ascii="Arial" w:eastAsia="Times New Roman" w:hAnsi="Arial" w:cs="Arial"/>
                <w:color w:val="000000"/>
                <w:sz w:val="18"/>
                <w:szCs w:val="18"/>
                <w:lang w:eastAsia="es-CO"/>
              </w:rPr>
              <w:t>INEXISTENTE</w:t>
            </w:r>
          </w:p>
        </w:tc>
        <w:tc>
          <w:tcPr>
            <w:tcW w:w="4253" w:type="dxa"/>
            <w:shd w:val="clear" w:color="000000" w:fill="FF0000"/>
            <w:noWrap/>
            <w:vAlign w:val="center"/>
          </w:tcPr>
          <w:p w14:paraId="6FC5E186" w14:textId="77777777" w:rsidR="00DE4847" w:rsidRPr="005B1751" w:rsidRDefault="00DE4847" w:rsidP="005B1751">
            <w:pPr>
              <w:spacing w:after="0" w:line="240" w:lineRule="auto"/>
              <w:ind w:left="0" w:hanging="2"/>
              <w:rPr>
                <w:rFonts w:ascii="Arial" w:eastAsia="Times New Roman" w:hAnsi="Arial" w:cs="Arial"/>
                <w:b/>
                <w:color w:val="000000"/>
                <w:sz w:val="18"/>
                <w:szCs w:val="18"/>
                <w:lang w:eastAsia="es-CO"/>
              </w:rPr>
            </w:pPr>
            <w:r w:rsidRPr="005B1751">
              <w:rPr>
                <w:rFonts w:ascii="Arial" w:eastAsia="Times New Roman" w:hAnsi="Arial" w:cs="Arial"/>
                <w:b/>
                <w:color w:val="FFFFFF"/>
                <w:sz w:val="18"/>
                <w:szCs w:val="18"/>
                <w:lang w:eastAsia="es-CO"/>
              </w:rPr>
              <w:t>Cuando no existen controles</w:t>
            </w:r>
          </w:p>
        </w:tc>
      </w:tr>
      <w:tr w:rsidR="00DE4847" w:rsidRPr="005B1751" w14:paraId="10799666" w14:textId="77777777" w:rsidTr="005B1751">
        <w:trPr>
          <w:trHeight w:val="300"/>
          <w:jc w:val="center"/>
        </w:trPr>
        <w:tc>
          <w:tcPr>
            <w:tcW w:w="2263" w:type="dxa"/>
            <w:shd w:val="clear" w:color="auto" w:fill="auto"/>
            <w:noWrap/>
            <w:vAlign w:val="center"/>
            <w:hideMark/>
          </w:tcPr>
          <w:p w14:paraId="15F3904E" w14:textId="77777777" w:rsidR="00DE4847" w:rsidRPr="005B1751" w:rsidRDefault="00DE4847" w:rsidP="005B1751">
            <w:pPr>
              <w:spacing w:after="0" w:line="240" w:lineRule="auto"/>
              <w:ind w:left="0" w:hanging="2"/>
              <w:rPr>
                <w:rFonts w:ascii="Arial" w:eastAsia="Times New Roman" w:hAnsi="Arial" w:cs="Arial"/>
                <w:sz w:val="18"/>
                <w:szCs w:val="18"/>
                <w:lang w:eastAsia="es-CO"/>
              </w:rPr>
            </w:pPr>
            <w:r w:rsidRPr="005B1751">
              <w:rPr>
                <w:rFonts w:ascii="Arial" w:eastAsia="Times New Roman" w:hAnsi="Arial" w:cs="Arial"/>
                <w:sz w:val="18"/>
                <w:szCs w:val="18"/>
                <w:lang w:eastAsia="es-CO"/>
              </w:rPr>
              <w:t>EFICIENTE</w:t>
            </w:r>
          </w:p>
        </w:tc>
        <w:tc>
          <w:tcPr>
            <w:tcW w:w="4253" w:type="dxa"/>
            <w:shd w:val="clear" w:color="000000" w:fill="FFC000"/>
            <w:noWrap/>
            <w:vAlign w:val="center"/>
            <w:hideMark/>
          </w:tcPr>
          <w:p w14:paraId="3BF3BBD4" w14:textId="77777777" w:rsidR="00DE4847" w:rsidRPr="005B1751" w:rsidRDefault="00DE4847" w:rsidP="005B1751">
            <w:pPr>
              <w:spacing w:after="0" w:line="240" w:lineRule="auto"/>
              <w:ind w:left="0" w:hanging="2"/>
              <w:jc w:val="both"/>
              <w:rPr>
                <w:rFonts w:ascii="Arial" w:eastAsia="Times New Roman" w:hAnsi="Arial" w:cs="Arial"/>
                <w:color w:val="000000"/>
                <w:sz w:val="18"/>
                <w:szCs w:val="18"/>
                <w:lang w:eastAsia="es-CO"/>
              </w:rPr>
            </w:pPr>
            <w:r w:rsidRPr="005B1751">
              <w:rPr>
                <w:rFonts w:ascii="Arial" w:eastAsia="Times New Roman" w:hAnsi="Arial" w:cs="Arial"/>
                <w:color w:val="000000"/>
                <w:sz w:val="18"/>
                <w:szCs w:val="18"/>
                <w:lang w:eastAsia="es-CO"/>
              </w:rPr>
              <w:t>Cuando la calificación sea hasta 1</w:t>
            </w:r>
          </w:p>
        </w:tc>
      </w:tr>
      <w:tr w:rsidR="00DE4847" w:rsidRPr="005B1751" w14:paraId="46DCCFFE" w14:textId="77777777" w:rsidTr="005B1751">
        <w:trPr>
          <w:trHeight w:val="300"/>
          <w:jc w:val="center"/>
        </w:trPr>
        <w:tc>
          <w:tcPr>
            <w:tcW w:w="2263" w:type="dxa"/>
            <w:shd w:val="clear" w:color="auto" w:fill="auto"/>
            <w:noWrap/>
            <w:vAlign w:val="center"/>
            <w:hideMark/>
          </w:tcPr>
          <w:p w14:paraId="238B8D7D" w14:textId="77777777" w:rsidR="00DE4847" w:rsidRPr="005B1751" w:rsidRDefault="00DE4847" w:rsidP="005B1751">
            <w:pPr>
              <w:spacing w:after="0" w:line="240" w:lineRule="auto"/>
              <w:ind w:left="0" w:hanging="2"/>
              <w:rPr>
                <w:rFonts w:ascii="Arial" w:eastAsia="Times New Roman" w:hAnsi="Arial" w:cs="Arial"/>
                <w:sz w:val="18"/>
                <w:szCs w:val="18"/>
                <w:lang w:eastAsia="es-CO"/>
              </w:rPr>
            </w:pPr>
            <w:r w:rsidRPr="005B1751">
              <w:rPr>
                <w:rFonts w:ascii="Arial" w:eastAsia="Times New Roman" w:hAnsi="Arial" w:cs="Arial"/>
                <w:sz w:val="18"/>
                <w:szCs w:val="18"/>
                <w:lang w:eastAsia="es-CO"/>
              </w:rPr>
              <w:t>PARCIALMENTE EFICIENTE</w:t>
            </w:r>
          </w:p>
        </w:tc>
        <w:tc>
          <w:tcPr>
            <w:tcW w:w="4253" w:type="dxa"/>
            <w:shd w:val="clear" w:color="000000" w:fill="FFFF00"/>
            <w:noWrap/>
            <w:vAlign w:val="center"/>
            <w:hideMark/>
          </w:tcPr>
          <w:p w14:paraId="3BBFC45C" w14:textId="77777777" w:rsidR="00DE4847" w:rsidRPr="005B1751" w:rsidRDefault="00DE4847" w:rsidP="005B1751">
            <w:pPr>
              <w:spacing w:after="0" w:line="240" w:lineRule="auto"/>
              <w:ind w:left="0" w:hanging="2"/>
              <w:jc w:val="both"/>
              <w:rPr>
                <w:rFonts w:ascii="Arial" w:eastAsia="Times New Roman" w:hAnsi="Arial" w:cs="Arial"/>
                <w:color w:val="000000"/>
                <w:sz w:val="18"/>
                <w:szCs w:val="18"/>
                <w:lang w:eastAsia="es-CO"/>
              </w:rPr>
            </w:pPr>
            <w:r w:rsidRPr="005B1751">
              <w:rPr>
                <w:rFonts w:ascii="Arial" w:eastAsia="Times New Roman" w:hAnsi="Arial" w:cs="Arial"/>
                <w:color w:val="000000"/>
                <w:sz w:val="18"/>
                <w:szCs w:val="18"/>
                <w:lang w:eastAsia="es-CO"/>
              </w:rPr>
              <w:t>Cuando la calificación sea mayor que 1 y menor o igual que 2</w:t>
            </w:r>
          </w:p>
        </w:tc>
      </w:tr>
      <w:tr w:rsidR="00DE4847" w:rsidRPr="005B1751" w14:paraId="10F8643E" w14:textId="77777777" w:rsidTr="005B1751">
        <w:trPr>
          <w:trHeight w:val="300"/>
          <w:jc w:val="center"/>
        </w:trPr>
        <w:tc>
          <w:tcPr>
            <w:tcW w:w="2263" w:type="dxa"/>
            <w:shd w:val="clear" w:color="auto" w:fill="auto"/>
            <w:noWrap/>
            <w:vAlign w:val="center"/>
            <w:hideMark/>
          </w:tcPr>
          <w:p w14:paraId="2024238F" w14:textId="77777777" w:rsidR="00DE4847" w:rsidRPr="005B1751" w:rsidRDefault="00DE4847" w:rsidP="005B1751">
            <w:pPr>
              <w:spacing w:after="0" w:line="240" w:lineRule="auto"/>
              <w:ind w:left="0" w:hanging="2"/>
              <w:rPr>
                <w:rFonts w:ascii="Arial" w:eastAsia="Times New Roman" w:hAnsi="Arial" w:cs="Arial"/>
                <w:sz w:val="18"/>
                <w:szCs w:val="18"/>
                <w:lang w:eastAsia="es-CO"/>
              </w:rPr>
            </w:pPr>
            <w:r w:rsidRPr="005B1751">
              <w:rPr>
                <w:rFonts w:ascii="Arial" w:eastAsia="Times New Roman" w:hAnsi="Arial" w:cs="Arial"/>
                <w:sz w:val="18"/>
                <w:szCs w:val="18"/>
                <w:lang w:eastAsia="es-CO"/>
              </w:rPr>
              <w:t>INEFICIENTE</w:t>
            </w:r>
          </w:p>
        </w:tc>
        <w:tc>
          <w:tcPr>
            <w:tcW w:w="4253" w:type="dxa"/>
            <w:shd w:val="clear" w:color="000000" w:fill="92D050"/>
            <w:noWrap/>
            <w:vAlign w:val="center"/>
            <w:hideMark/>
          </w:tcPr>
          <w:p w14:paraId="2574E816" w14:textId="77777777" w:rsidR="00DE4847" w:rsidRPr="005B1751" w:rsidRDefault="00DE4847" w:rsidP="005B1751">
            <w:pPr>
              <w:spacing w:after="0" w:line="240" w:lineRule="auto"/>
              <w:ind w:left="0" w:hanging="2"/>
              <w:jc w:val="both"/>
              <w:rPr>
                <w:rFonts w:ascii="Arial" w:eastAsia="Times New Roman" w:hAnsi="Arial" w:cs="Arial"/>
                <w:color w:val="000000"/>
                <w:sz w:val="18"/>
                <w:szCs w:val="18"/>
                <w:lang w:eastAsia="es-CO"/>
              </w:rPr>
            </w:pPr>
            <w:r w:rsidRPr="005B1751">
              <w:rPr>
                <w:rFonts w:ascii="Arial" w:eastAsia="Times New Roman" w:hAnsi="Arial" w:cs="Arial"/>
                <w:color w:val="000000"/>
                <w:sz w:val="18"/>
                <w:szCs w:val="18"/>
                <w:lang w:eastAsia="es-CO"/>
              </w:rPr>
              <w:t>Cuando la calificación mayor que 2</w:t>
            </w:r>
          </w:p>
        </w:tc>
      </w:tr>
    </w:tbl>
    <w:p w14:paraId="242A669B" w14:textId="77777777" w:rsidR="00DE4847" w:rsidRPr="00E11C16" w:rsidRDefault="00DE4847" w:rsidP="00DE4847">
      <w:pPr>
        <w:pStyle w:val="Prrafodelista"/>
        <w:spacing w:after="0" w:line="240" w:lineRule="auto"/>
        <w:ind w:left="0" w:hanging="2"/>
        <w:jc w:val="both"/>
        <w:rPr>
          <w:rFonts w:ascii="Arial" w:hAnsi="Arial" w:cs="Arial"/>
          <w:bCs/>
          <w:noProof/>
          <w:lang w:eastAsia="es-CO"/>
        </w:rPr>
      </w:pPr>
    </w:p>
    <w:p w14:paraId="09AF181C" w14:textId="77777777" w:rsidR="00DE4847" w:rsidRPr="00E11C16" w:rsidRDefault="00DE4847" w:rsidP="00DE4847">
      <w:pPr>
        <w:spacing w:after="0" w:line="240" w:lineRule="auto"/>
        <w:ind w:left="0" w:hanging="2"/>
        <w:jc w:val="both"/>
        <w:rPr>
          <w:rFonts w:ascii="Arial" w:hAnsi="Arial" w:cs="Arial"/>
          <w:bCs/>
          <w:szCs w:val="24"/>
          <w:lang w:val="es-ES"/>
        </w:rPr>
      </w:pPr>
      <w:r w:rsidRPr="00E11C16">
        <w:rPr>
          <w:rFonts w:ascii="Arial" w:hAnsi="Arial" w:cs="Arial"/>
          <w:b/>
          <w:bCs/>
          <w:noProof/>
          <w:szCs w:val="24"/>
          <w:lang w:eastAsia="es-CO"/>
        </w:rPr>
        <w:t>Riesgo Combinado.</w:t>
      </w:r>
      <w:r w:rsidRPr="00E11C16">
        <w:rPr>
          <w:rFonts w:ascii="Arial" w:hAnsi="Arial" w:cs="Arial"/>
          <w:bCs/>
          <w:noProof/>
          <w:szCs w:val="24"/>
          <w:lang w:eastAsia="es-CO"/>
        </w:rPr>
        <w:t xml:space="preserve"> Esta calificación del diseño de controles se asocia de manera automática en la Matriz de Riesgos, con </w:t>
      </w:r>
      <w:r w:rsidRPr="00E11C16">
        <w:rPr>
          <w:rFonts w:ascii="Arial" w:hAnsi="Arial" w:cs="Arial"/>
          <w:bCs/>
          <w:szCs w:val="24"/>
          <w:lang w:val="es-ES"/>
        </w:rPr>
        <w:t>la calificación final del riesgo inherente para establecer el riesgo combinado bajo los siguientes criterios:</w:t>
      </w:r>
    </w:p>
    <w:p w14:paraId="1D3CAECF" w14:textId="77777777" w:rsidR="00DE4847" w:rsidRPr="00E11C16" w:rsidRDefault="00DE4847" w:rsidP="00DE4847">
      <w:pPr>
        <w:spacing w:after="0" w:line="240" w:lineRule="auto"/>
        <w:ind w:left="0" w:hanging="2"/>
        <w:jc w:val="both"/>
        <w:rPr>
          <w:rFonts w:ascii="Arial" w:hAnsi="Arial" w:cs="Arial"/>
          <w:bCs/>
          <w:lang w:val="es-ES"/>
        </w:rPr>
      </w:pPr>
    </w:p>
    <w:tbl>
      <w:tblPr>
        <w:tblW w:w="6516" w:type="dxa"/>
        <w:jc w:val="center"/>
        <w:tblCellMar>
          <w:left w:w="70" w:type="dxa"/>
          <w:right w:w="70" w:type="dxa"/>
        </w:tblCellMar>
        <w:tblLook w:val="04A0" w:firstRow="1" w:lastRow="0" w:firstColumn="1" w:lastColumn="0" w:noHBand="0" w:noVBand="1"/>
      </w:tblPr>
      <w:tblGrid>
        <w:gridCol w:w="1422"/>
        <w:gridCol w:w="5094"/>
      </w:tblGrid>
      <w:tr w:rsidR="00DE4847" w:rsidRPr="005B1751" w14:paraId="0CA69B2D" w14:textId="77777777" w:rsidTr="005B1751">
        <w:trPr>
          <w:trHeight w:val="300"/>
          <w:tblHeader/>
          <w:jc w:val="center"/>
        </w:trPr>
        <w:tc>
          <w:tcPr>
            <w:tcW w:w="6516"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0AFD5D" w14:textId="77777777" w:rsidR="00DE4847" w:rsidRPr="005B1751" w:rsidRDefault="00DE4847" w:rsidP="005B1751">
            <w:pPr>
              <w:spacing w:after="0" w:line="240" w:lineRule="auto"/>
              <w:ind w:left="0" w:hanging="2"/>
              <w:jc w:val="center"/>
              <w:rPr>
                <w:rFonts w:ascii="Arial" w:eastAsia="Times New Roman" w:hAnsi="Arial" w:cs="Arial"/>
                <w:b/>
                <w:bCs/>
                <w:color w:val="000000"/>
                <w:sz w:val="18"/>
                <w:szCs w:val="18"/>
                <w:lang w:eastAsia="es-CO"/>
              </w:rPr>
            </w:pPr>
            <w:r w:rsidRPr="005B1751">
              <w:rPr>
                <w:rFonts w:ascii="Arial" w:eastAsia="Times New Roman" w:hAnsi="Arial" w:cs="Arial"/>
                <w:b/>
                <w:bCs/>
                <w:color w:val="000000"/>
                <w:sz w:val="18"/>
                <w:szCs w:val="18"/>
                <w:lang w:eastAsia="es-CO"/>
              </w:rPr>
              <w:t xml:space="preserve">RESULTADO </w:t>
            </w:r>
          </w:p>
        </w:tc>
      </w:tr>
      <w:tr w:rsidR="00DE4847" w:rsidRPr="005B1751" w14:paraId="028DA943" w14:textId="77777777" w:rsidTr="005B1751">
        <w:trPr>
          <w:trHeight w:val="300"/>
          <w:jc w:val="center"/>
        </w:trPr>
        <w:tc>
          <w:tcPr>
            <w:tcW w:w="1422" w:type="dxa"/>
            <w:tcBorders>
              <w:top w:val="nil"/>
              <w:left w:val="single" w:sz="4" w:space="0" w:color="auto"/>
              <w:bottom w:val="single" w:sz="4" w:space="0" w:color="auto"/>
              <w:right w:val="single" w:sz="4" w:space="0" w:color="auto"/>
            </w:tcBorders>
            <w:shd w:val="clear" w:color="auto" w:fill="auto"/>
            <w:noWrap/>
            <w:vAlign w:val="center"/>
            <w:hideMark/>
          </w:tcPr>
          <w:p w14:paraId="6E9BBE46" w14:textId="77777777" w:rsidR="00DE4847" w:rsidRPr="005B1751" w:rsidRDefault="00DE4847" w:rsidP="005B1751">
            <w:pPr>
              <w:spacing w:after="0" w:line="240" w:lineRule="auto"/>
              <w:ind w:left="0" w:hanging="2"/>
              <w:rPr>
                <w:rFonts w:ascii="Arial" w:eastAsia="Times New Roman" w:hAnsi="Arial" w:cs="Arial"/>
                <w:b/>
                <w:bCs/>
                <w:color w:val="000000"/>
                <w:sz w:val="18"/>
                <w:szCs w:val="18"/>
                <w:lang w:eastAsia="es-CO"/>
              </w:rPr>
            </w:pPr>
            <w:r w:rsidRPr="005B1751">
              <w:rPr>
                <w:rFonts w:ascii="Arial" w:eastAsia="Times New Roman" w:hAnsi="Arial" w:cs="Arial"/>
                <w:b/>
                <w:bCs/>
                <w:color w:val="000000"/>
                <w:sz w:val="18"/>
                <w:szCs w:val="18"/>
                <w:lang w:eastAsia="es-CO"/>
              </w:rPr>
              <w:t>CRITICO</w:t>
            </w:r>
          </w:p>
        </w:tc>
        <w:tc>
          <w:tcPr>
            <w:tcW w:w="5094" w:type="dxa"/>
            <w:tcBorders>
              <w:top w:val="single" w:sz="4" w:space="0" w:color="auto"/>
              <w:left w:val="nil"/>
              <w:bottom w:val="single" w:sz="4" w:space="0" w:color="auto"/>
              <w:right w:val="single" w:sz="4" w:space="0" w:color="000000"/>
            </w:tcBorders>
            <w:shd w:val="clear" w:color="000000" w:fill="FF0000"/>
            <w:noWrap/>
            <w:vAlign w:val="center"/>
            <w:hideMark/>
          </w:tcPr>
          <w:p w14:paraId="67DF74B8" w14:textId="77777777" w:rsidR="00DE4847" w:rsidRPr="005B1751" w:rsidRDefault="00DE4847" w:rsidP="005B1751">
            <w:pPr>
              <w:spacing w:after="0" w:line="240" w:lineRule="auto"/>
              <w:ind w:left="0" w:hanging="2"/>
              <w:jc w:val="both"/>
              <w:rPr>
                <w:rFonts w:ascii="Arial" w:eastAsia="Times New Roman" w:hAnsi="Arial" w:cs="Arial"/>
                <w:color w:val="000000"/>
                <w:sz w:val="18"/>
                <w:szCs w:val="18"/>
                <w:lang w:eastAsia="es-CO"/>
              </w:rPr>
            </w:pPr>
            <w:r w:rsidRPr="005B1751">
              <w:rPr>
                <w:rFonts w:ascii="Arial" w:eastAsia="Times New Roman" w:hAnsi="Arial" w:cs="Arial"/>
                <w:b/>
                <w:color w:val="FFFFFF"/>
                <w:sz w:val="18"/>
                <w:szCs w:val="18"/>
                <w:lang w:eastAsia="es-CO"/>
              </w:rPr>
              <w:t>Cuando existe Riesgo de Fraude</w:t>
            </w:r>
          </w:p>
        </w:tc>
      </w:tr>
      <w:tr w:rsidR="00DE4847" w:rsidRPr="005B1751" w14:paraId="29FDA088" w14:textId="77777777" w:rsidTr="005B1751">
        <w:trPr>
          <w:trHeight w:val="300"/>
          <w:jc w:val="center"/>
        </w:trPr>
        <w:tc>
          <w:tcPr>
            <w:tcW w:w="1422" w:type="dxa"/>
            <w:tcBorders>
              <w:top w:val="nil"/>
              <w:left w:val="single" w:sz="4" w:space="0" w:color="auto"/>
              <w:bottom w:val="single" w:sz="4" w:space="0" w:color="auto"/>
              <w:right w:val="single" w:sz="4" w:space="0" w:color="auto"/>
            </w:tcBorders>
            <w:shd w:val="clear" w:color="auto" w:fill="auto"/>
            <w:noWrap/>
            <w:vAlign w:val="center"/>
            <w:hideMark/>
          </w:tcPr>
          <w:p w14:paraId="0FA330D5" w14:textId="77777777" w:rsidR="00DE4847" w:rsidRPr="005B1751" w:rsidRDefault="00DE4847" w:rsidP="005B1751">
            <w:pPr>
              <w:spacing w:after="0" w:line="240" w:lineRule="auto"/>
              <w:ind w:left="0" w:hanging="2"/>
              <w:rPr>
                <w:rFonts w:ascii="Arial" w:eastAsia="Times New Roman" w:hAnsi="Arial" w:cs="Arial"/>
                <w:color w:val="000000"/>
                <w:sz w:val="18"/>
                <w:szCs w:val="18"/>
                <w:lang w:eastAsia="es-CO"/>
              </w:rPr>
            </w:pPr>
            <w:r w:rsidRPr="005B1751">
              <w:rPr>
                <w:rFonts w:ascii="Arial" w:eastAsia="Times New Roman" w:hAnsi="Arial" w:cs="Arial"/>
                <w:color w:val="000000"/>
                <w:sz w:val="18"/>
                <w:szCs w:val="18"/>
                <w:lang w:eastAsia="es-CO"/>
              </w:rPr>
              <w:t>ALTO</w:t>
            </w:r>
          </w:p>
        </w:tc>
        <w:tc>
          <w:tcPr>
            <w:tcW w:w="5094" w:type="dxa"/>
            <w:tcBorders>
              <w:top w:val="single" w:sz="4" w:space="0" w:color="auto"/>
              <w:left w:val="nil"/>
              <w:bottom w:val="single" w:sz="4" w:space="0" w:color="auto"/>
              <w:right w:val="single" w:sz="4" w:space="0" w:color="auto"/>
            </w:tcBorders>
            <w:shd w:val="clear" w:color="000000" w:fill="FFC000"/>
            <w:noWrap/>
            <w:vAlign w:val="center"/>
            <w:hideMark/>
          </w:tcPr>
          <w:p w14:paraId="0295056C" w14:textId="77777777" w:rsidR="00DE4847" w:rsidRPr="005B1751" w:rsidRDefault="00DE4847" w:rsidP="005B1751">
            <w:pPr>
              <w:spacing w:after="0" w:line="240" w:lineRule="auto"/>
              <w:ind w:left="0" w:hanging="2"/>
              <w:jc w:val="both"/>
              <w:rPr>
                <w:rFonts w:ascii="Arial" w:eastAsia="Times New Roman" w:hAnsi="Arial" w:cs="Arial"/>
                <w:color w:val="000000"/>
                <w:sz w:val="18"/>
                <w:szCs w:val="18"/>
                <w:lang w:eastAsia="es-CO"/>
              </w:rPr>
            </w:pPr>
            <w:r w:rsidRPr="005B1751">
              <w:rPr>
                <w:rFonts w:ascii="Arial" w:eastAsia="Times New Roman" w:hAnsi="Arial" w:cs="Arial"/>
                <w:color w:val="000000"/>
                <w:sz w:val="18"/>
                <w:szCs w:val="18"/>
                <w:lang w:eastAsia="es-CO"/>
              </w:rPr>
              <w:t>Cuando la calificación sea mayor o igual que 6</w:t>
            </w:r>
          </w:p>
        </w:tc>
      </w:tr>
      <w:tr w:rsidR="00DE4847" w:rsidRPr="005B1751" w14:paraId="3AAC328C" w14:textId="77777777" w:rsidTr="005B1751">
        <w:trPr>
          <w:trHeight w:val="300"/>
          <w:jc w:val="center"/>
        </w:trPr>
        <w:tc>
          <w:tcPr>
            <w:tcW w:w="1422" w:type="dxa"/>
            <w:tcBorders>
              <w:top w:val="nil"/>
              <w:left w:val="single" w:sz="4" w:space="0" w:color="auto"/>
              <w:bottom w:val="single" w:sz="4" w:space="0" w:color="auto"/>
              <w:right w:val="single" w:sz="4" w:space="0" w:color="auto"/>
            </w:tcBorders>
            <w:shd w:val="clear" w:color="auto" w:fill="auto"/>
            <w:noWrap/>
            <w:vAlign w:val="center"/>
            <w:hideMark/>
          </w:tcPr>
          <w:p w14:paraId="02043FE7" w14:textId="77777777" w:rsidR="00DE4847" w:rsidRPr="005B1751" w:rsidRDefault="00DE4847" w:rsidP="005B1751">
            <w:pPr>
              <w:spacing w:after="0" w:line="240" w:lineRule="auto"/>
              <w:ind w:left="0" w:hanging="2"/>
              <w:rPr>
                <w:rFonts w:ascii="Arial" w:eastAsia="Times New Roman" w:hAnsi="Arial" w:cs="Arial"/>
                <w:color w:val="000000"/>
                <w:sz w:val="18"/>
                <w:szCs w:val="18"/>
                <w:lang w:eastAsia="es-CO"/>
              </w:rPr>
            </w:pPr>
            <w:r w:rsidRPr="005B1751">
              <w:rPr>
                <w:rFonts w:ascii="Arial" w:eastAsia="Times New Roman" w:hAnsi="Arial" w:cs="Arial"/>
                <w:color w:val="000000"/>
                <w:sz w:val="18"/>
                <w:szCs w:val="18"/>
                <w:lang w:eastAsia="es-CO"/>
              </w:rPr>
              <w:t>MEDIO</w:t>
            </w:r>
          </w:p>
        </w:tc>
        <w:tc>
          <w:tcPr>
            <w:tcW w:w="5094" w:type="dxa"/>
            <w:tcBorders>
              <w:top w:val="single" w:sz="4" w:space="0" w:color="auto"/>
              <w:left w:val="nil"/>
              <w:bottom w:val="single" w:sz="4" w:space="0" w:color="auto"/>
              <w:right w:val="single" w:sz="4" w:space="0" w:color="auto"/>
            </w:tcBorders>
            <w:shd w:val="clear" w:color="000000" w:fill="FFFF00"/>
            <w:noWrap/>
            <w:vAlign w:val="center"/>
            <w:hideMark/>
          </w:tcPr>
          <w:p w14:paraId="781437C3" w14:textId="77777777" w:rsidR="00DE4847" w:rsidRPr="005B1751" w:rsidRDefault="00DE4847" w:rsidP="005B1751">
            <w:pPr>
              <w:spacing w:after="0" w:line="240" w:lineRule="auto"/>
              <w:ind w:left="0" w:hanging="2"/>
              <w:jc w:val="both"/>
              <w:rPr>
                <w:rFonts w:ascii="Arial" w:eastAsia="Times New Roman" w:hAnsi="Arial" w:cs="Arial"/>
                <w:color w:val="000000"/>
                <w:sz w:val="18"/>
                <w:szCs w:val="18"/>
                <w:lang w:eastAsia="es-CO"/>
              </w:rPr>
            </w:pPr>
            <w:r w:rsidRPr="005B1751">
              <w:rPr>
                <w:rFonts w:ascii="Arial" w:eastAsia="Times New Roman" w:hAnsi="Arial" w:cs="Arial"/>
                <w:color w:val="000000"/>
                <w:sz w:val="18"/>
                <w:szCs w:val="18"/>
                <w:lang w:eastAsia="es-CO"/>
              </w:rPr>
              <w:t>Cuando la calificación este igual o mayor de 3,1 y menor que 6</w:t>
            </w:r>
          </w:p>
        </w:tc>
      </w:tr>
      <w:tr w:rsidR="00DE4847" w:rsidRPr="005B1751" w14:paraId="69BE9031" w14:textId="77777777" w:rsidTr="005B1751">
        <w:trPr>
          <w:trHeight w:val="300"/>
          <w:jc w:val="center"/>
        </w:trPr>
        <w:tc>
          <w:tcPr>
            <w:tcW w:w="1422" w:type="dxa"/>
            <w:tcBorders>
              <w:top w:val="nil"/>
              <w:left w:val="single" w:sz="4" w:space="0" w:color="auto"/>
              <w:bottom w:val="single" w:sz="4" w:space="0" w:color="auto"/>
              <w:right w:val="single" w:sz="4" w:space="0" w:color="auto"/>
            </w:tcBorders>
            <w:shd w:val="clear" w:color="auto" w:fill="auto"/>
            <w:noWrap/>
            <w:vAlign w:val="center"/>
            <w:hideMark/>
          </w:tcPr>
          <w:p w14:paraId="7B1BF541" w14:textId="77777777" w:rsidR="00DE4847" w:rsidRPr="005B1751" w:rsidRDefault="00DE4847" w:rsidP="005B1751">
            <w:pPr>
              <w:spacing w:after="0" w:line="240" w:lineRule="auto"/>
              <w:ind w:left="0" w:hanging="2"/>
              <w:rPr>
                <w:rFonts w:ascii="Arial" w:eastAsia="Times New Roman" w:hAnsi="Arial" w:cs="Arial"/>
                <w:color w:val="000000"/>
                <w:sz w:val="18"/>
                <w:szCs w:val="18"/>
                <w:lang w:eastAsia="es-CO"/>
              </w:rPr>
            </w:pPr>
            <w:r w:rsidRPr="005B1751">
              <w:rPr>
                <w:rFonts w:ascii="Arial" w:eastAsia="Times New Roman" w:hAnsi="Arial" w:cs="Arial"/>
                <w:color w:val="000000"/>
                <w:sz w:val="18"/>
                <w:szCs w:val="18"/>
                <w:lang w:eastAsia="es-CO"/>
              </w:rPr>
              <w:t>BAJO</w:t>
            </w:r>
          </w:p>
        </w:tc>
        <w:tc>
          <w:tcPr>
            <w:tcW w:w="5094" w:type="dxa"/>
            <w:tcBorders>
              <w:top w:val="single" w:sz="4" w:space="0" w:color="auto"/>
              <w:left w:val="nil"/>
              <w:bottom w:val="single" w:sz="4" w:space="0" w:color="auto"/>
              <w:right w:val="single" w:sz="4" w:space="0" w:color="auto"/>
            </w:tcBorders>
            <w:shd w:val="clear" w:color="000000" w:fill="92D050"/>
            <w:noWrap/>
            <w:vAlign w:val="center"/>
            <w:hideMark/>
          </w:tcPr>
          <w:p w14:paraId="7A9CBAFE" w14:textId="77777777" w:rsidR="00DE4847" w:rsidRPr="005B1751" w:rsidRDefault="00DE4847" w:rsidP="005B1751">
            <w:pPr>
              <w:spacing w:after="0" w:line="240" w:lineRule="auto"/>
              <w:ind w:left="0" w:hanging="2"/>
              <w:rPr>
                <w:rFonts w:ascii="Arial" w:eastAsia="Times New Roman" w:hAnsi="Arial" w:cs="Arial"/>
                <w:color w:val="000000"/>
                <w:sz w:val="18"/>
                <w:szCs w:val="18"/>
                <w:lang w:eastAsia="es-CO"/>
              </w:rPr>
            </w:pPr>
            <w:r w:rsidRPr="005B1751">
              <w:rPr>
                <w:rFonts w:ascii="Arial" w:eastAsia="Times New Roman" w:hAnsi="Arial" w:cs="Arial"/>
                <w:color w:val="000000"/>
                <w:sz w:val="18"/>
                <w:szCs w:val="18"/>
                <w:lang w:eastAsia="es-CO"/>
              </w:rPr>
              <w:t>Cuando la calificación menor o igual a 3</w:t>
            </w:r>
          </w:p>
        </w:tc>
      </w:tr>
    </w:tbl>
    <w:p w14:paraId="4EAE939F" w14:textId="77777777" w:rsidR="00DE4847" w:rsidRPr="00E11C16" w:rsidRDefault="00DE4847" w:rsidP="00DE4847">
      <w:pPr>
        <w:spacing w:after="0" w:line="240" w:lineRule="auto"/>
        <w:ind w:left="0" w:hanging="2"/>
        <w:jc w:val="both"/>
        <w:rPr>
          <w:rFonts w:ascii="Arial" w:hAnsi="Arial" w:cs="Arial"/>
          <w:bCs/>
          <w:noProof/>
          <w:lang w:eastAsia="es-CO"/>
        </w:rPr>
      </w:pPr>
    </w:p>
    <w:p w14:paraId="1A622337" w14:textId="33003598" w:rsidR="00DE4847" w:rsidRPr="008547A9" w:rsidRDefault="005B1751" w:rsidP="00DE4847">
      <w:pPr>
        <w:spacing w:after="0" w:line="240" w:lineRule="auto"/>
        <w:ind w:left="0" w:hanging="2"/>
        <w:jc w:val="both"/>
        <w:rPr>
          <w:rFonts w:ascii="Arial" w:hAnsi="Arial" w:cs="Arial"/>
          <w:b/>
          <w:lang w:val="es-ES"/>
        </w:rPr>
      </w:pPr>
      <w:r>
        <w:rPr>
          <w:rFonts w:ascii="Arial" w:hAnsi="Arial" w:cs="Arial"/>
          <w:b/>
          <w:lang w:val="es-ES"/>
        </w:rPr>
        <w:t xml:space="preserve">5.5 </w:t>
      </w:r>
      <w:r w:rsidRPr="005B1751">
        <w:rPr>
          <w:rFonts w:ascii="Arial" w:hAnsi="Arial" w:cs="Arial"/>
          <w:b/>
          <w:lang w:val="es-ES"/>
        </w:rPr>
        <w:t>Evaluación de la efectividad de los controles para mitigar los riesgos de incumplimiento identificados</w:t>
      </w:r>
    </w:p>
    <w:p w14:paraId="41EDB066" w14:textId="77777777" w:rsidR="00DE4847" w:rsidRPr="00E11C16" w:rsidRDefault="00DE4847" w:rsidP="00DE4847">
      <w:pPr>
        <w:spacing w:after="0" w:line="240" w:lineRule="auto"/>
        <w:ind w:left="0" w:hanging="2"/>
        <w:jc w:val="both"/>
        <w:rPr>
          <w:rFonts w:ascii="Arial" w:hAnsi="Arial" w:cs="Arial"/>
          <w:bCs/>
          <w:noProof/>
          <w:lang w:eastAsia="es-CO"/>
        </w:rPr>
      </w:pPr>
    </w:p>
    <w:p w14:paraId="56951477" w14:textId="50E40B22" w:rsidR="00DE4847" w:rsidRDefault="00DE4847" w:rsidP="00DE4847">
      <w:pPr>
        <w:spacing w:after="0" w:line="240" w:lineRule="auto"/>
        <w:ind w:left="0" w:hanging="2"/>
        <w:jc w:val="both"/>
        <w:rPr>
          <w:rFonts w:ascii="Arial" w:hAnsi="Arial" w:cs="Arial"/>
          <w:bCs/>
          <w:noProof/>
          <w:lang w:eastAsia="es-CO"/>
        </w:rPr>
      </w:pPr>
      <w:r w:rsidRPr="00E11C16">
        <w:rPr>
          <w:rFonts w:ascii="Arial" w:hAnsi="Arial" w:cs="Arial"/>
          <w:bCs/>
          <w:noProof/>
          <w:lang w:eastAsia="es-CO"/>
        </w:rPr>
        <w:t>En la fase de ejecución se evalúa la efectividad de los controles:</w:t>
      </w:r>
    </w:p>
    <w:p w14:paraId="578C0AAA" w14:textId="32820A81" w:rsidR="008679CF" w:rsidRDefault="008679CF" w:rsidP="00DE4847">
      <w:pPr>
        <w:spacing w:after="0" w:line="240" w:lineRule="auto"/>
        <w:ind w:left="0" w:hanging="2"/>
        <w:jc w:val="both"/>
        <w:rPr>
          <w:rFonts w:ascii="Arial" w:hAnsi="Arial" w:cs="Arial"/>
          <w:bCs/>
          <w:noProof/>
          <w:lang w:eastAsia="es-CO"/>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0"/>
        <w:gridCol w:w="2835"/>
        <w:gridCol w:w="3402"/>
      </w:tblGrid>
      <w:tr w:rsidR="00DE4847" w:rsidRPr="00E11C16" w14:paraId="11DB1656" w14:textId="77777777" w:rsidTr="005B1751">
        <w:trPr>
          <w:trHeight w:val="465"/>
        </w:trPr>
        <w:tc>
          <w:tcPr>
            <w:tcW w:w="9067" w:type="dxa"/>
            <w:gridSpan w:val="3"/>
            <w:shd w:val="clear" w:color="000000" w:fill="DDEBF7"/>
            <w:vAlign w:val="center"/>
            <w:hideMark/>
          </w:tcPr>
          <w:p w14:paraId="7D752360" w14:textId="77777777" w:rsidR="00DE4847" w:rsidRPr="00E11C16" w:rsidRDefault="00DE4847" w:rsidP="005B1751">
            <w:pPr>
              <w:spacing w:after="0" w:line="240" w:lineRule="auto"/>
              <w:ind w:left="0" w:hanging="2"/>
              <w:jc w:val="center"/>
              <w:rPr>
                <w:rFonts w:ascii="Arial" w:eastAsia="Times New Roman" w:hAnsi="Arial" w:cs="Arial"/>
                <w:b/>
                <w:bCs/>
                <w:sz w:val="20"/>
                <w:szCs w:val="20"/>
                <w:lang w:eastAsia="es-CO"/>
              </w:rPr>
            </w:pPr>
            <w:r w:rsidRPr="00E11C16">
              <w:rPr>
                <w:rFonts w:ascii="Arial" w:eastAsia="Times New Roman" w:hAnsi="Arial" w:cs="Arial"/>
                <w:b/>
                <w:bCs/>
                <w:sz w:val="20"/>
                <w:szCs w:val="20"/>
                <w:lang w:eastAsia="es-CO"/>
              </w:rPr>
              <w:t>EVALUACIÓN DE LA EFECTIVIDAD DE LOS CONTROLES</w:t>
            </w:r>
          </w:p>
        </w:tc>
      </w:tr>
      <w:tr w:rsidR="00DE4847" w:rsidRPr="00E11C16" w14:paraId="4014E4DB" w14:textId="77777777" w:rsidTr="005B1751">
        <w:trPr>
          <w:trHeight w:val="1095"/>
        </w:trPr>
        <w:tc>
          <w:tcPr>
            <w:tcW w:w="2830" w:type="dxa"/>
            <w:shd w:val="clear" w:color="000000" w:fill="DDEBF7"/>
            <w:vAlign w:val="center"/>
            <w:hideMark/>
          </w:tcPr>
          <w:p w14:paraId="1CF4897B" w14:textId="77777777" w:rsidR="00DE4847" w:rsidRPr="00E11C16"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E11C16">
              <w:rPr>
                <w:rFonts w:ascii="Arial" w:eastAsia="Times New Roman" w:hAnsi="Arial" w:cs="Arial"/>
                <w:b/>
                <w:bCs/>
                <w:color w:val="000000"/>
                <w:sz w:val="20"/>
                <w:szCs w:val="20"/>
                <w:lang w:eastAsia="es-CO"/>
              </w:rPr>
              <w:t>Existe evidencia de su uso (20%)</w:t>
            </w:r>
          </w:p>
        </w:tc>
        <w:tc>
          <w:tcPr>
            <w:tcW w:w="2835" w:type="dxa"/>
            <w:shd w:val="clear" w:color="000000" w:fill="DDEBF7"/>
            <w:vAlign w:val="center"/>
            <w:hideMark/>
          </w:tcPr>
          <w:p w14:paraId="6C4AFBE9" w14:textId="77777777" w:rsidR="00DE4847" w:rsidRPr="00E11C16"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E11C16">
              <w:rPr>
                <w:rFonts w:ascii="Arial" w:eastAsia="Times New Roman" w:hAnsi="Arial" w:cs="Arial"/>
                <w:b/>
                <w:bCs/>
                <w:color w:val="000000"/>
                <w:sz w:val="20"/>
                <w:szCs w:val="20"/>
                <w:lang w:eastAsia="es-CO"/>
              </w:rPr>
              <w:t>Existen incorrecciones (60%)</w:t>
            </w:r>
          </w:p>
        </w:tc>
        <w:tc>
          <w:tcPr>
            <w:tcW w:w="3402" w:type="dxa"/>
            <w:shd w:val="clear" w:color="000000" w:fill="DDEBF7"/>
            <w:vAlign w:val="center"/>
            <w:hideMark/>
          </w:tcPr>
          <w:p w14:paraId="13AF1DBF" w14:textId="77777777" w:rsidR="00DE4847" w:rsidRPr="00E11C16" w:rsidRDefault="00DE4847" w:rsidP="005B1751">
            <w:pPr>
              <w:spacing w:after="0" w:line="240" w:lineRule="auto"/>
              <w:ind w:left="0" w:hanging="2"/>
              <w:jc w:val="center"/>
              <w:rPr>
                <w:rFonts w:ascii="Arial" w:eastAsia="Times New Roman" w:hAnsi="Arial" w:cs="Arial"/>
                <w:b/>
                <w:bCs/>
                <w:color w:val="000000"/>
                <w:sz w:val="18"/>
                <w:szCs w:val="18"/>
                <w:lang w:eastAsia="es-CO"/>
              </w:rPr>
            </w:pPr>
            <w:r w:rsidRPr="00E11C16">
              <w:rPr>
                <w:rFonts w:ascii="Arial" w:eastAsia="Times New Roman" w:hAnsi="Arial" w:cs="Arial"/>
                <w:b/>
                <w:bCs/>
                <w:sz w:val="20"/>
                <w:szCs w:val="20"/>
                <w:lang w:eastAsia="es-CO"/>
              </w:rPr>
              <w:t>En la auditoría anterior se identificó la misma incorrección (20%)</w:t>
            </w:r>
          </w:p>
        </w:tc>
      </w:tr>
    </w:tbl>
    <w:p w14:paraId="7C9C6F6F" w14:textId="77777777" w:rsidR="00DE4847" w:rsidRPr="00E11C16" w:rsidRDefault="00DE4847" w:rsidP="00DE4847">
      <w:pPr>
        <w:pStyle w:val="Prrafodelista"/>
        <w:spacing w:after="0" w:line="240" w:lineRule="auto"/>
        <w:ind w:left="0" w:hanging="2"/>
        <w:jc w:val="both"/>
        <w:rPr>
          <w:rFonts w:ascii="Arial" w:hAnsi="Arial" w:cs="Arial"/>
          <w:bCs/>
          <w:noProof/>
          <w:lang w:eastAsia="es-CO"/>
        </w:rPr>
      </w:pPr>
    </w:p>
    <w:p w14:paraId="186BF947" w14:textId="178B2EED" w:rsidR="00DE4847" w:rsidRPr="00E11C16" w:rsidRDefault="00DE4847" w:rsidP="00DE4847">
      <w:pPr>
        <w:spacing w:after="0" w:line="240" w:lineRule="auto"/>
        <w:ind w:left="0" w:hanging="2"/>
        <w:jc w:val="both"/>
        <w:rPr>
          <w:rFonts w:ascii="Arial" w:hAnsi="Arial" w:cs="Arial"/>
          <w:bCs/>
          <w:sz w:val="24"/>
          <w:lang w:val="es-ES"/>
        </w:rPr>
      </w:pPr>
      <w:r w:rsidRPr="00E11C16">
        <w:rPr>
          <w:rFonts w:ascii="Arial" w:hAnsi="Arial" w:cs="Arial"/>
          <w:bCs/>
          <w:sz w:val="24"/>
          <w:lang w:val="es-ES"/>
        </w:rPr>
        <w:t>Posteriormente se procede a calificar la eficacia de los controles, donde el peso asignado es del 7</w:t>
      </w:r>
      <w:r w:rsidR="008547A9">
        <w:rPr>
          <w:rFonts w:ascii="Arial" w:hAnsi="Arial" w:cs="Arial"/>
          <w:bCs/>
          <w:sz w:val="24"/>
          <w:lang w:val="es-ES"/>
        </w:rPr>
        <w:t>0</w:t>
      </w:r>
      <w:r w:rsidRPr="00E11C16">
        <w:rPr>
          <w:rFonts w:ascii="Arial" w:hAnsi="Arial" w:cs="Arial"/>
          <w:bCs/>
          <w:sz w:val="24"/>
          <w:lang w:val="es-ES"/>
        </w:rPr>
        <w:t>% y se orienta a determinar si el control es: “</w:t>
      </w:r>
      <w:r w:rsidRPr="00E11C16">
        <w:rPr>
          <w:rFonts w:ascii="Arial" w:hAnsi="Arial" w:cs="Arial"/>
          <w:bCs/>
          <w:i/>
          <w:sz w:val="24"/>
          <w:lang w:val="es-ES"/>
        </w:rPr>
        <w:t>Eficaz</w:t>
      </w:r>
      <w:r w:rsidRPr="00E11C16">
        <w:rPr>
          <w:rFonts w:ascii="Arial" w:hAnsi="Arial" w:cs="Arial"/>
          <w:bCs/>
          <w:sz w:val="24"/>
          <w:lang w:val="es-ES"/>
        </w:rPr>
        <w:t>”, “</w:t>
      </w:r>
      <w:r w:rsidRPr="00E11C16">
        <w:rPr>
          <w:rFonts w:ascii="Arial" w:hAnsi="Arial" w:cs="Arial"/>
          <w:bCs/>
          <w:i/>
          <w:sz w:val="24"/>
          <w:lang w:val="es-ES"/>
        </w:rPr>
        <w:t>Con deficiencias</w:t>
      </w:r>
      <w:r w:rsidRPr="00E11C16">
        <w:rPr>
          <w:rFonts w:ascii="Arial" w:hAnsi="Arial" w:cs="Arial"/>
          <w:bCs/>
          <w:sz w:val="24"/>
          <w:lang w:val="es-ES"/>
        </w:rPr>
        <w:t xml:space="preserve">” o </w:t>
      </w:r>
      <w:r w:rsidRPr="00E11C16">
        <w:rPr>
          <w:rFonts w:ascii="Arial" w:hAnsi="Arial" w:cs="Arial"/>
          <w:bCs/>
          <w:strike/>
          <w:sz w:val="24"/>
          <w:lang w:val="es-ES"/>
        </w:rPr>
        <w:t>e</w:t>
      </w:r>
      <w:r w:rsidRPr="00E11C16">
        <w:rPr>
          <w:rFonts w:ascii="Arial" w:hAnsi="Arial" w:cs="Arial"/>
          <w:bCs/>
          <w:sz w:val="24"/>
          <w:lang w:val="es-ES"/>
        </w:rPr>
        <w:t xml:space="preserve"> “</w:t>
      </w:r>
      <w:r w:rsidRPr="00E11C16">
        <w:rPr>
          <w:rFonts w:ascii="Arial" w:hAnsi="Arial" w:cs="Arial"/>
          <w:bCs/>
          <w:i/>
          <w:sz w:val="24"/>
          <w:lang w:val="es-ES"/>
        </w:rPr>
        <w:t>Ineficaz</w:t>
      </w:r>
      <w:r w:rsidRPr="00E11C16">
        <w:rPr>
          <w:rFonts w:ascii="Arial" w:hAnsi="Arial" w:cs="Arial"/>
          <w:bCs/>
          <w:sz w:val="24"/>
          <w:lang w:val="es-ES"/>
        </w:rPr>
        <w:t>”, con base en los resultados de las pruebas realizadas por el auditor en la fase de ejecución de la auditoría, para lo cual considerará los siguientes criterios:</w:t>
      </w:r>
    </w:p>
    <w:p w14:paraId="0146C754" w14:textId="77777777" w:rsidR="00DE4847" w:rsidRPr="00E11C16" w:rsidRDefault="00DE4847" w:rsidP="00DE4847">
      <w:pPr>
        <w:spacing w:after="0" w:line="240" w:lineRule="auto"/>
        <w:ind w:left="0" w:hanging="2"/>
        <w:jc w:val="both"/>
        <w:rPr>
          <w:rFonts w:ascii="Arial" w:hAnsi="Arial" w:cs="Arial"/>
          <w:bCs/>
          <w:sz w:val="24"/>
          <w:lang w:val="es-ES"/>
        </w:rPr>
      </w:pPr>
    </w:p>
    <w:p w14:paraId="13598D47" w14:textId="77777777" w:rsidR="00DE4847" w:rsidRPr="00E11C16" w:rsidRDefault="00DE4847" w:rsidP="00D14006">
      <w:pPr>
        <w:pStyle w:val="Prrafodelista"/>
        <w:numPr>
          <w:ilvl w:val="0"/>
          <w:numId w:val="3"/>
        </w:numPr>
        <w:spacing w:after="0" w:line="240" w:lineRule="auto"/>
        <w:ind w:left="0" w:hanging="2"/>
        <w:jc w:val="both"/>
        <w:rPr>
          <w:rFonts w:ascii="Arial" w:hAnsi="Arial" w:cs="Arial"/>
          <w:bCs/>
          <w:sz w:val="24"/>
          <w:lang w:val="es-ES"/>
        </w:rPr>
      </w:pPr>
      <w:r w:rsidRPr="00E11C16">
        <w:rPr>
          <w:rFonts w:ascii="Arial" w:hAnsi="Arial" w:cs="Arial"/>
          <w:bCs/>
          <w:sz w:val="24"/>
          <w:lang w:val="es-ES"/>
        </w:rPr>
        <w:t>Existe evidencia del uso del control: Tiene un peso de 20% y a criterio del auditor evaluará si existe suficiente evidencia en la documentación de la utilización del control, califica uno (1); si la documentación que demuestra la aplicación del control es parcial, califica dos (2), y si no existe evidencia del uso del control califica tres (3).</w:t>
      </w:r>
    </w:p>
    <w:p w14:paraId="6D8D9344" w14:textId="77777777" w:rsidR="00DE4847" w:rsidRPr="00E11C16" w:rsidRDefault="00DE4847" w:rsidP="00DE4847">
      <w:pPr>
        <w:pStyle w:val="Prrafodelista"/>
        <w:spacing w:after="0" w:line="240" w:lineRule="auto"/>
        <w:ind w:left="0" w:hanging="2"/>
        <w:jc w:val="both"/>
        <w:rPr>
          <w:rFonts w:ascii="Arial" w:hAnsi="Arial" w:cs="Arial"/>
          <w:bCs/>
          <w:sz w:val="24"/>
          <w:lang w:val="es-ES"/>
        </w:rPr>
      </w:pPr>
    </w:p>
    <w:p w14:paraId="6B577F10" w14:textId="77777777" w:rsidR="00DE4847" w:rsidRPr="00E11C16" w:rsidRDefault="00DE4847" w:rsidP="00D14006">
      <w:pPr>
        <w:pStyle w:val="Prrafodelista"/>
        <w:numPr>
          <w:ilvl w:val="0"/>
          <w:numId w:val="3"/>
        </w:numPr>
        <w:spacing w:after="0" w:line="240" w:lineRule="auto"/>
        <w:ind w:left="0" w:hanging="2"/>
        <w:jc w:val="both"/>
        <w:rPr>
          <w:rFonts w:ascii="Arial" w:hAnsi="Arial" w:cs="Arial"/>
          <w:bCs/>
          <w:sz w:val="24"/>
          <w:lang w:val="es-ES"/>
        </w:rPr>
      </w:pPr>
      <w:r w:rsidRPr="00E11C16">
        <w:rPr>
          <w:rFonts w:ascii="Arial" w:hAnsi="Arial" w:cs="Arial"/>
          <w:bCs/>
          <w:sz w:val="24"/>
          <w:lang w:val="es-ES"/>
        </w:rPr>
        <w:t>Existen incorrecciones materiales: Tiene un peso del 60% y se califica de la siguiente manera: Si no se detectan hallazgos califica cero (0), si se detectan incorrecciones que no materializan hallazgos fiscales</w:t>
      </w:r>
      <w:r w:rsidRPr="00E11C16">
        <w:rPr>
          <w:rFonts w:ascii="Arial" w:hAnsi="Arial" w:cs="Arial"/>
          <w:bCs/>
          <w:color w:val="FF0000"/>
          <w:sz w:val="24"/>
          <w:lang w:val="es-ES"/>
        </w:rPr>
        <w:t xml:space="preserve"> </w:t>
      </w:r>
      <w:r w:rsidRPr="00E11C16">
        <w:rPr>
          <w:rFonts w:ascii="Arial" w:hAnsi="Arial" w:cs="Arial"/>
          <w:bCs/>
          <w:sz w:val="24"/>
          <w:lang w:val="es-ES"/>
        </w:rPr>
        <w:t>califica dos (2), y si detectan incorrecciones que se materializan con hallazgos fiscales califica tres (3).</w:t>
      </w:r>
    </w:p>
    <w:p w14:paraId="16B28BDD" w14:textId="77777777" w:rsidR="00DE4847" w:rsidRPr="00E11C16" w:rsidRDefault="00DE4847" w:rsidP="00DE4847">
      <w:pPr>
        <w:spacing w:after="0" w:line="240" w:lineRule="auto"/>
        <w:ind w:left="0" w:hanging="2"/>
        <w:jc w:val="both"/>
        <w:rPr>
          <w:rFonts w:ascii="Arial" w:hAnsi="Arial" w:cs="Arial"/>
          <w:bCs/>
          <w:sz w:val="24"/>
          <w:lang w:val="es-ES"/>
        </w:rPr>
      </w:pPr>
    </w:p>
    <w:p w14:paraId="5AAC6B49" w14:textId="77777777" w:rsidR="00DE4847" w:rsidRPr="00E11C16" w:rsidRDefault="00DE4847" w:rsidP="00D14006">
      <w:pPr>
        <w:pStyle w:val="Prrafodelista"/>
        <w:numPr>
          <w:ilvl w:val="0"/>
          <w:numId w:val="3"/>
        </w:numPr>
        <w:spacing w:after="0" w:line="240" w:lineRule="auto"/>
        <w:ind w:left="0" w:hanging="2"/>
        <w:jc w:val="both"/>
        <w:rPr>
          <w:rFonts w:ascii="Arial" w:hAnsi="Arial" w:cs="Arial"/>
          <w:bCs/>
          <w:sz w:val="24"/>
          <w:lang w:val="es-ES"/>
        </w:rPr>
      </w:pPr>
      <w:r w:rsidRPr="00E11C16">
        <w:rPr>
          <w:rFonts w:ascii="Arial" w:hAnsi="Arial" w:cs="Arial"/>
          <w:bCs/>
          <w:sz w:val="24"/>
          <w:lang w:val="es-ES"/>
        </w:rPr>
        <w:t>En la auditoría anterior se identificó la misma incorrección: Tiene un peso del 20% y se calificará así: Si el hallazgo detectado no se evidenció en la anterior auditoría califica uno (1), de lo contrario tres (3).</w:t>
      </w:r>
    </w:p>
    <w:p w14:paraId="239CACBB" w14:textId="77777777" w:rsidR="00DE4847" w:rsidRPr="00E11C16" w:rsidRDefault="00DE4847" w:rsidP="00DE4847">
      <w:pPr>
        <w:pStyle w:val="Prrafodelista"/>
        <w:spacing w:after="0" w:line="240" w:lineRule="auto"/>
        <w:ind w:left="0" w:hanging="2"/>
        <w:jc w:val="both"/>
        <w:rPr>
          <w:rFonts w:ascii="Arial" w:hAnsi="Arial" w:cs="Arial"/>
          <w:bCs/>
          <w:lang w:val="es-ES"/>
        </w:rPr>
      </w:pPr>
    </w:p>
    <w:p w14:paraId="4C9B5A46" w14:textId="2FCF485B" w:rsidR="00DE4847" w:rsidRPr="00E11C16" w:rsidRDefault="005B1751" w:rsidP="00DE4847">
      <w:pPr>
        <w:spacing w:after="0" w:line="240" w:lineRule="auto"/>
        <w:ind w:left="0" w:hanging="2"/>
        <w:jc w:val="both"/>
        <w:rPr>
          <w:rFonts w:ascii="Arial" w:hAnsi="Arial" w:cs="Arial"/>
          <w:bCs/>
          <w:lang w:val="es-ES"/>
        </w:rPr>
      </w:pPr>
      <w:r>
        <w:rPr>
          <w:rFonts w:ascii="Arial" w:hAnsi="Arial" w:cs="Arial"/>
          <w:b/>
          <w:bCs/>
          <w:lang w:val="es-ES"/>
        </w:rPr>
        <w:t>6</w:t>
      </w:r>
      <w:r w:rsidR="00DE4847" w:rsidRPr="00E11C16">
        <w:rPr>
          <w:rFonts w:ascii="Arial" w:hAnsi="Arial" w:cs="Arial"/>
          <w:b/>
          <w:bCs/>
          <w:lang w:val="es-ES"/>
        </w:rPr>
        <w:t>. CALIDAD Y EFICIENCIA DEL CONTROL FISCAL INTERNO</w:t>
      </w:r>
    </w:p>
    <w:p w14:paraId="7EE30F2F" w14:textId="77777777" w:rsidR="00DE4847" w:rsidRPr="00E11C16" w:rsidRDefault="00DE4847" w:rsidP="00DE4847">
      <w:pPr>
        <w:spacing w:after="0" w:line="240" w:lineRule="auto"/>
        <w:ind w:left="0" w:hanging="2"/>
        <w:jc w:val="both"/>
        <w:rPr>
          <w:rFonts w:ascii="Arial" w:hAnsi="Arial" w:cs="Arial"/>
          <w:bCs/>
          <w:lang w:val="es-ES"/>
        </w:rPr>
      </w:pPr>
    </w:p>
    <w:p w14:paraId="5F24727C" w14:textId="20A72C5E" w:rsidR="00DE4847" w:rsidRPr="00E11C16" w:rsidRDefault="00DE4847" w:rsidP="00D26333">
      <w:pPr>
        <w:spacing w:after="0" w:line="240" w:lineRule="auto"/>
        <w:ind w:left="0" w:hanging="2"/>
        <w:jc w:val="both"/>
        <w:rPr>
          <w:rFonts w:ascii="Arial" w:hAnsi="Arial" w:cs="Arial"/>
          <w:bCs/>
          <w:lang w:val="es-ES"/>
        </w:rPr>
      </w:pPr>
      <w:r w:rsidRPr="00E11C16">
        <w:rPr>
          <w:rFonts w:ascii="Arial" w:hAnsi="Arial" w:cs="Arial"/>
          <w:bCs/>
          <w:lang w:val="es-ES"/>
        </w:rPr>
        <w:t>Finalmente, los resultados ponderados del Diseño del control y la efectividad del control; da como resultado la calidad y efectividad del control fiscal interno, bajo los siguientes criterios:</w:t>
      </w:r>
    </w:p>
    <w:p w14:paraId="485DD236" w14:textId="77777777" w:rsidR="00E11C16" w:rsidRPr="00E11C16" w:rsidRDefault="00E11C16" w:rsidP="00D26333">
      <w:pPr>
        <w:spacing w:after="0" w:line="240" w:lineRule="auto"/>
        <w:ind w:left="0" w:hanging="2"/>
        <w:jc w:val="both"/>
        <w:rPr>
          <w:rFonts w:ascii="Arial" w:hAnsi="Arial" w:cs="Arial"/>
          <w:bCs/>
          <w:lang w:val="es-ES"/>
        </w:rPr>
      </w:pPr>
    </w:p>
    <w:tbl>
      <w:tblPr>
        <w:tblW w:w="4394" w:type="dxa"/>
        <w:jc w:val="center"/>
        <w:tblCellMar>
          <w:left w:w="70" w:type="dxa"/>
          <w:right w:w="70" w:type="dxa"/>
        </w:tblCellMar>
        <w:tblLook w:val="04A0" w:firstRow="1" w:lastRow="0" w:firstColumn="1" w:lastColumn="0" w:noHBand="0" w:noVBand="1"/>
      </w:tblPr>
      <w:tblGrid>
        <w:gridCol w:w="2216"/>
        <w:gridCol w:w="2178"/>
      </w:tblGrid>
      <w:tr w:rsidR="00DE4847" w:rsidRPr="008679CF" w14:paraId="3D1B2BB2" w14:textId="77777777" w:rsidTr="005B1751">
        <w:trPr>
          <w:trHeight w:val="315"/>
          <w:jc w:val="center"/>
        </w:trPr>
        <w:tc>
          <w:tcPr>
            <w:tcW w:w="2216" w:type="dxa"/>
            <w:tcBorders>
              <w:top w:val="single" w:sz="4" w:space="0" w:color="auto"/>
              <w:left w:val="single" w:sz="4" w:space="0" w:color="auto"/>
              <w:bottom w:val="single" w:sz="4" w:space="0" w:color="auto"/>
              <w:right w:val="single" w:sz="4" w:space="0" w:color="auto"/>
            </w:tcBorders>
            <w:shd w:val="clear" w:color="000000" w:fill="A9D08E"/>
            <w:noWrap/>
            <w:vAlign w:val="center"/>
            <w:hideMark/>
          </w:tcPr>
          <w:p w14:paraId="1448F1D7" w14:textId="77777777" w:rsidR="00DE4847" w:rsidRPr="008679CF"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8679CF">
              <w:rPr>
                <w:rFonts w:ascii="Arial" w:eastAsia="Times New Roman" w:hAnsi="Arial" w:cs="Arial"/>
                <w:b/>
                <w:bCs/>
                <w:color w:val="000000"/>
                <w:sz w:val="20"/>
                <w:szCs w:val="20"/>
                <w:lang w:eastAsia="es-CO"/>
              </w:rPr>
              <w:t>De 1.0 a 1.5</w:t>
            </w:r>
          </w:p>
        </w:tc>
        <w:tc>
          <w:tcPr>
            <w:tcW w:w="2178" w:type="dxa"/>
            <w:tcBorders>
              <w:top w:val="single" w:sz="4" w:space="0" w:color="auto"/>
              <w:left w:val="nil"/>
              <w:bottom w:val="single" w:sz="4" w:space="0" w:color="auto"/>
              <w:right w:val="single" w:sz="4" w:space="0" w:color="auto"/>
            </w:tcBorders>
            <w:shd w:val="clear" w:color="000000" w:fill="A9D08E"/>
            <w:noWrap/>
            <w:vAlign w:val="center"/>
            <w:hideMark/>
          </w:tcPr>
          <w:p w14:paraId="4D728312" w14:textId="77777777" w:rsidR="00DE4847" w:rsidRPr="008679CF" w:rsidRDefault="00DE4847" w:rsidP="005B1751">
            <w:pPr>
              <w:spacing w:after="0" w:line="240" w:lineRule="auto"/>
              <w:ind w:left="0" w:hanging="2"/>
              <w:jc w:val="center"/>
              <w:rPr>
                <w:rFonts w:ascii="Arial" w:eastAsia="Times New Roman" w:hAnsi="Arial" w:cs="Arial"/>
                <w:b/>
                <w:bCs/>
                <w:strike/>
                <w:sz w:val="20"/>
                <w:szCs w:val="20"/>
                <w:lang w:eastAsia="es-CO"/>
              </w:rPr>
            </w:pPr>
            <w:r w:rsidRPr="008679CF">
              <w:rPr>
                <w:rFonts w:ascii="Arial" w:eastAsia="Times New Roman" w:hAnsi="Arial" w:cs="Arial"/>
                <w:b/>
                <w:bCs/>
                <w:sz w:val="20"/>
                <w:szCs w:val="20"/>
                <w:lang w:eastAsia="es-CO"/>
              </w:rPr>
              <w:t>EFICIENTE</w:t>
            </w:r>
          </w:p>
        </w:tc>
      </w:tr>
      <w:tr w:rsidR="00DE4847" w:rsidRPr="008679CF" w14:paraId="5E627B00" w14:textId="77777777" w:rsidTr="005B1751">
        <w:trPr>
          <w:trHeight w:val="315"/>
          <w:jc w:val="center"/>
        </w:trPr>
        <w:tc>
          <w:tcPr>
            <w:tcW w:w="2216" w:type="dxa"/>
            <w:tcBorders>
              <w:top w:val="nil"/>
              <w:left w:val="single" w:sz="4" w:space="0" w:color="auto"/>
              <w:bottom w:val="single" w:sz="4" w:space="0" w:color="auto"/>
              <w:right w:val="single" w:sz="4" w:space="0" w:color="auto"/>
            </w:tcBorders>
            <w:shd w:val="clear" w:color="000000" w:fill="FFFF00"/>
            <w:noWrap/>
            <w:vAlign w:val="center"/>
            <w:hideMark/>
          </w:tcPr>
          <w:p w14:paraId="5668238E" w14:textId="77777777" w:rsidR="00DE4847" w:rsidRPr="008679CF"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8679CF">
              <w:rPr>
                <w:rFonts w:ascii="Arial" w:eastAsia="Times New Roman" w:hAnsi="Arial" w:cs="Arial"/>
                <w:b/>
                <w:bCs/>
                <w:color w:val="000000"/>
                <w:sz w:val="20"/>
                <w:szCs w:val="20"/>
                <w:lang w:eastAsia="es-CO"/>
              </w:rPr>
              <w:t>De &gt; 1.5 a 2.0</w:t>
            </w:r>
          </w:p>
        </w:tc>
        <w:tc>
          <w:tcPr>
            <w:tcW w:w="2178" w:type="dxa"/>
            <w:tcBorders>
              <w:top w:val="nil"/>
              <w:left w:val="nil"/>
              <w:bottom w:val="single" w:sz="4" w:space="0" w:color="auto"/>
              <w:right w:val="single" w:sz="4" w:space="0" w:color="auto"/>
            </w:tcBorders>
            <w:shd w:val="clear" w:color="000000" w:fill="FFFF00"/>
            <w:noWrap/>
            <w:vAlign w:val="center"/>
            <w:hideMark/>
          </w:tcPr>
          <w:p w14:paraId="7428DAE5" w14:textId="3E178E0C" w:rsidR="00DE4847" w:rsidRPr="008679CF" w:rsidRDefault="00DE4847" w:rsidP="005B1751">
            <w:pPr>
              <w:spacing w:after="0" w:line="240" w:lineRule="auto"/>
              <w:ind w:left="0" w:hanging="2"/>
              <w:jc w:val="center"/>
              <w:rPr>
                <w:rFonts w:ascii="Arial" w:eastAsia="Times New Roman" w:hAnsi="Arial" w:cs="Arial"/>
                <w:b/>
                <w:bCs/>
                <w:color w:val="000000"/>
                <w:sz w:val="20"/>
                <w:szCs w:val="20"/>
                <w:lang w:eastAsia="es-CO"/>
              </w:rPr>
            </w:pPr>
            <w:r w:rsidRPr="008679CF">
              <w:rPr>
                <w:rFonts w:ascii="Arial" w:eastAsia="Times New Roman" w:hAnsi="Arial" w:cs="Arial"/>
                <w:b/>
                <w:bCs/>
                <w:color w:val="000000"/>
                <w:sz w:val="20"/>
                <w:szCs w:val="20"/>
                <w:lang w:eastAsia="es-CO"/>
              </w:rPr>
              <w:t>CON DEFICIENCIAS</w:t>
            </w:r>
          </w:p>
        </w:tc>
      </w:tr>
      <w:tr w:rsidR="00DE4847" w:rsidRPr="008679CF" w14:paraId="29E307C2" w14:textId="77777777" w:rsidTr="005B1751">
        <w:trPr>
          <w:trHeight w:val="315"/>
          <w:jc w:val="center"/>
        </w:trPr>
        <w:tc>
          <w:tcPr>
            <w:tcW w:w="2216" w:type="dxa"/>
            <w:tcBorders>
              <w:top w:val="nil"/>
              <w:left w:val="single" w:sz="4" w:space="0" w:color="auto"/>
              <w:bottom w:val="single" w:sz="4" w:space="0" w:color="auto"/>
              <w:right w:val="single" w:sz="4" w:space="0" w:color="auto"/>
            </w:tcBorders>
            <w:shd w:val="clear" w:color="000000" w:fill="FF0000"/>
            <w:noWrap/>
            <w:vAlign w:val="center"/>
            <w:hideMark/>
          </w:tcPr>
          <w:p w14:paraId="031599ED" w14:textId="28B124AC" w:rsidR="00DE4847" w:rsidRPr="008679CF" w:rsidRDefault="00DE4847" w:rsidP="005B1751">
            <w:pPr>
              <w:spacing w:after="0" w:line="240" w:lineRule="auto"/>
              <w:ind w:left="0" w:hanging="2"/>
              <w:jc w:val="center"/>
              <w:rPr>
                <w:rFonts w:ascii="Arial" w:eastAsia="Times New Roman" w:hAnsi="Arial" w:cs="Arial"/>
                <w:b/>
                <w:bCs/>
                <w:sz w:val="20"/>
                <w:szCs w:val="20"/>
                <w:lang w:eastAsia="es-CO"/>
              </w:rPr>
            </w:pPr>
            <w:r w:rsidRPr="008679CF">
              <w:rPr>
                <w:rFonts w:ascii="Arial" w:eastAsia="Times New Roman" w:hAnsi="Arial" w:cs="Arial"/>
                <w:b/>
                <w:bCs/>
                <w:sz w:val="20"/>
                <w:szCs w:val="20"/>
                <w:lang w:eastAsia="es-CO"/>
              </w:rPr>
              <w:t>De &gt; 2.0 a 3.0</w:t>
            </w:r>
          </w:p>
        </w:tc>
        <w:tc>
          <w:tcPr>
            <w:tcW w:w="2178" w:type="dxa"/>
            <w:tcBorders>
              <w:top w:val="nil"/>
              <w:left w:val="nil"/>
              <w:bottom w:val="single" w:sz="4" w:space="0" w:color="auto"/>
              <w:right w:val="single" w:sz="4" w:space="0" w:color="auto"/>
            </w:tcBorders>
            <w:shd w:val="clear" w:color="000000" w:fill="FF0000"/>
            <w:noWrap/>
            <w:vAlign w:val="center"/>
            <w:hideMark/>
          </w:tcPr>
          <w:p w14:paraId="6EBED44A" w14:textId="77777777" w:rsidR="00DE4847" w:rsidRPr="008679CF" w:rsidRDefault="00DE4847" w:rsidP="005B1751">
            <w:pPr>
              <w:spacing w:after="0" w:line="240" w:lineRule="auto"/>
              <w:ind w:left="0" w:hanging="2"/>
              <w:jc w:val="center"/>
              <w:rPr>
                <w:rFonts w:ascii="Arial" w:eastAsia="Times New Roman" w:hAnsi="Arial" w:cs="Arial"/>
                <w:b/>
                <w:bCs/>
                <w:strike/>
                <w:sz w:val="20"/>
                <w:szCs w:val="20"/>
                <w:lang w:eastAsia="es-CO"/>
              </w:rPr>
            </w:pPr>
            <w:r w:rsidRPr="008679CF">
              <w:rPr>
                <w:rFonts w:ascii="Arial" w:eastAsia="Times New Roman" w:hAnsi="Arial" w:cs="Arial"/>
                <w:b/>
                <w:bCs/>
                <w:sz w:val="20"/>
                <w:szCs w:val="20"/>
                <w:lang w:eastAsia="es-CO"/>
              </w:rPr>
              <w:t>INEFICIENTE</w:t>
            </w:r>
          </w:p>
        </w:tc>
      </w:tr>
    </w:tbl>
    <w:p w14:paraId="05AD6509" w14:textId="77777777" w:rsidR="00DE4847" w:rsidRPr="00E11C16" w:rsidRDefault="00DE4847" w:rsidP="00DE4847">
      <w:pPr>
        <w:spacing w:after="0" w:line="240" w:lineRule="auto"/>
        <w:ind w:left="0" w:hanging="2"/>
        <w:rPr>
          <w:rFonts w:ascii="Arial" w:hAnsi="Arial" w:cs="Arial"/>
          <w:bCs/>
          <w:lang w:val="es-ES"/>
        </w:rPr>
      </w:pPr>
    </w:p>
    <w:p w14:paraId="6809CFA7" w14:textId="77777777" w:rsidR="00DE4847" w:rsidRPr="00E11C16" w:rsidRDefault="00DE4847" w:rsidP="00D14006">
      <w:pPr>
        <w:pStyle w:val="Prrafodelista"/>
        <w:numPr>
          <w:ilvl w:val="0"/>
          <w:numId w:val="4"/>
        </w:numPr>
        <w:spacing w:after="0" w:line="240" w:lineRule="auto"/>
        <w:ind w:left="0" w:hanging="2"/>
        <w:jc w:val="both"/>
        <w:rPr>
          <w:rFonts w:ascii="Arial" w:hAnsi="Arial" w:cs="Arial"/>
          <w:lang w:val="es-ES"/>
        </w:rPr>
      </w:pPr>
      <w:r w:rsidRPr="00E11C16">
        <w:rPr>
          <w:rFonts w:ascii="Arial" w:hAnsi="Arial" w:cs="Arial"/>
          <w:lang w:val="es-ES"/>
        </w:rPr>
        <w:t>Si la calificación final obtiene un resultado entre 1 y 1.5, la calidad y efectividad del control fiscal interno es “</w:t>
      </w:r>
      <w:r w:rsidRPr="00E11C16">
        <w:rPr>
          <w:rFonts w:ascii="Arial" w:hAnsi="Arial" w:cs="Arial"/>
          <w:i/>
          <w:lang w:val="es-ES"/>
        </w:rPr>
        <w:t>Eficiente</w:t>
      </w:r>
      <w:r w:rsidRPr="00E11C16">
        <w:rPr>
          <w:rFonts w:ascii="Arial" w:hAnsi="Arial" w:cs="Arial"/>
          <w:lang w:val="es-ES"/>
        </w:rPr>
        <w:t xml:space="preserve">”. </w:t>
      </w:r>
    </w:p>
    <w:p w14:paraId="5B701B26" w14:textId="77777777" w:rsidR="00DE4847" w:rsidRPr="00E11C16" w:rsidRDefault="00DE4847" w:rsidP="00DE4847">
      <w:pPr>
        <w:spacing w:after="0" w:line="240" w:lineRule="auto"/>
        <w:ind w:left="0" w:hanging="2"/>
        <w:jc w:val="both"/>
        <w:rPr>
          <w:rFonts w:ascii="Arial" w:hAnsi="Arial" w:cs="Arial"/>
          <w:lang w:val="es-ES"/>
        </w:rPr>
      </w:pPr>
    </w:p>
    <w:p w14:paraId="76CE66B4" w14:textId="77777777" w:rsidR="00DE4847" w:rsidRPr="00E11C16" w:rsidRDefault="00DE4847" w:rsidP="00D14006">
      <w:pPr>
        <w:pStyle w:val="Prrafodelista"/>
        <w:numPr>
          <w:ilvl w:val="0"/>
          <w:numId w:val="4"/>
        </w:numPr>
        <w:spacing w:after="0" w:line="240" w:lineRule="auto"/>
        <w:ind w:left="0" w:hanging="2"/>
        <w:jc w:val="both"/>
        <w:rPr>
          <w:rFonts w:ascii="Arial" w:hAnsi="Arial" w:cs="Arial"/>
          <w:lang w:val="es-ES"/>
        </w:rPr>
      </w:pPr>
      <w:r w:rsidRPr="00E11C16">
        <w:rPr>
          <w:rFonts w:ascii="Arial" w:hAnsi="Arial" w:cs="Arial"/>
          <w:lang w:val="es-ES"/>
        </w:rPr>
        <w:t>Si la calificación final obtiene un resultado entre mayor de 1.5 y 2.0 la calidad y efectividad del control fiscal interno es “</w:t>
      </w:r>
      <w:r w:rsidRPr="00E11C16">
        <w:rPr>
          <w:rFonts w:ascii="Arial" w:hAnsi="Arial" w:cs="Arial"/>
          <w:i/>
          <w:lang w:val="es-ES"/>
        </w:rPr>
        <w:t>Con deficiencias</w:t>
      </w:r>
      <w:r w:rsidRPr="00E11C16">
        <w:rPr>
          <w:rFonts w:ascii="Arial" w:hAnsi="Arial" w:cs="Arial"/>
          <w:lang w:val="es-ES"/>
        </w:rPr>
        <w:t xml:space="preserve">”. </w:t>
      </w:r>
    </w:p>
    <w:p w14:paraId="674708CA" w14:textId="77777777" w:rsidR="00DE4847" w:rsidRPr="00E11C16" w:rsidRDefault="00DE4847" w:rsidP="00DE4847">
      <w:pPr>
        <w:pStyle w:val="Prrafodelista"/>
        <w:ind w:left="0" w:hanging="2"/>
        <w:rPr>
          <w:rFonts w:ascii="Arial" w:hAnsi="Arial" w:cs="Arial"/>
          <w:lang w:val="es-ES"/>
        </w:rPr>
      </w:pPr>
    </w:p>
    <w:p w14:paraId="2B2921E6" w14:textId="77777777" w:rsidR="00DE4847" w:rsidRPr="00E11C16" w:rsidRDefault="00DE4847" w:rsidP="00D14006">
      <w:pPr>
        <w:pStyle w:val="Prrafodelista"/>
        <w:numPr>
          <w:ilvl w:val="0"/>
          <w:numId w:val="4"/>
        </w:numPr>
        <w:spacing w:after="0" w:line="240" w:lineRule="auto"/>
        <w:ind w:left="0" w:hanging="2"/>
        <w:jc w:val="both"/>
        <w:rPr>
          <w:rFonts w:ascii="Arial" w:hAnsi="Arial" w:cs="Arial"/>
          <w:lang w:val="es-ES"/>
        </w:rPr>
      </w:pPr>
      <w:r w:rsidRPr="00E11C16">
        <w:rPr>
          <w:rFonts w:ascii="Arial" w:hAnsi="Arial" w:cs="Arial"/>
          <w:lang w:val="es-ES"/>
        </w:rPr>
        <w:lastRenderedPageBreak/>
        <w:t>Si la calificación final obtiene un resultado entre mayor a 2.0 y 3.0 la calidad y efectividad del control fiscal interno es “</w:t>
      </w:r>
      <w:r w:rsidRPr="00E11C16">
        <w:rPr>
          <w:rFonts w:ascii="Arial" w:hAnsi="Arial" w:cs="Arial"/>
          <w:i/>
          <w:lang w:val="es-ES"/>
        </w:rPr>
        <w:t>Ineficiente</w:t>
      </w:r>
      <w:r w:rsidRPr="00E11C16">
        <w:rPr>
          <w:rFonts w:ascii="Arial" w:hAnsi="Arial" w:cs="Arial"/>
          <w:lang w:val="es-ES"/>
        </w:rPr>
        <w:t xml:space="preserve">”. </w:t>
      </w:r>
    </w:p>
    <w:p w14:paraId="64063956" w14:textId="2AEC4D91" w:rsidR="00DE4847" w:rsidRDefault="00DE4847" w:rsidP="00DE4847">
      <w:pPr>
        <w:pStyle w:val="Prrafodelista"/>
        <w:spacing w:after="0" w:line="240" w:lineRule="auto"/>
        <w:ind w:left="0" w:hanging="2"/>
        <w:jc w:val="both"/>
        <w:rPr>
          <w:rFonts w:ascii="Arial" w:hAnsi="Arial" w:cs="Arial"/>
          <w:lang w:val="es-ES"/>
        </w:rPr>
      </w:pPr>
    </w:p>
    <w:p w14:paraId="46688067" w14:textId="3212C942" w:rsidR="005B1751" w:rsidRDefault="005B1751" w:rsidP="00DE4847">
      <w:pPr>
        <w:pStyle w:val="Prrafodelista"/>
        <w:spacing w:after="0" w:line="240" w:lineRule="auto"/>
        <w:ind w:left="0" w:hanging="2"/>
        <w:jc w:val="both"/>
        <w:rPr>
          <w:rFonts w:ascii="Arial" w:hAnsi="Arial" w:cs="Arial"/>
          <w:lang w:val="es-ES"/>
        </w:rPr>
      </w:pPr>
    </w:p>
    <w:p w14:paraId="15BFBAA7" w14:textId="77684BB1" w:rsidR="005B1751" w:rsidRDefault="005B1751" w:rsidP="00DE4847">
      <w:pPr>
        <w:pStyle w:val="Prrafodelista"/>
        <w:spacing w:after="0" w:line="240" w:lineRule="auto"/>
        <w:ind w:left="0" w:hanging="2"/>
        <w:jc w:val="both"/>
        <w:rPr>
          <w:rFonts w:ascii="Arial" w:hAnsi="Arial" w:cs="Arial"/>
          <w:lang w:val="es-ES"/>
        </w:rPr>
      </w:pPr>
    </w:p>
    <w:p w14:paraId="772CB9E3" w14:textId="09E42B96" w:rsidR="005B1751" w:rsidRDefault="005B1751" w:rsidP="00DE4847">
      <w:pPr>
        <w:pStyle w:val="Prrafodelista"/>
        <w:spacing w:after="0" w:line="240" w:lineRule="auto"/>
        <w:ind w:left="0" w:hanging="2"/>
        <w:jc w:val="both"/>
        <w:rPr>
          <w:rFonts w:ascii="Arial" w:hAnsi="Arial" w:cs="Arial"/>
          <w:lang w:val="es-ES"/>
        </w:rPr>
      </w:pPr>
    </w:p>
    <w:p w14:paraId="1168BF2F" w14:textId="7A7B2F8F" w:rsidR="005B1751" w:rsidRDefault="005B1751" w:rsidP="00DE4847">
      <w:pPr>
        <w:pStyle w:val="Prrafodelista"/>
        <w:spacing w:after="0" w:line="240" w:lineRule="auto"/>
        <w:ind w:left="0" w:hanging="2"/>
        <w:jc w:val="both"/>
        <w:rPr>
          <w:rFonts w:ascii="Arial" w:hAnsi="Arial" w:cs="Arial"/>
          <w:lang w:val="es-ES"/>
        </w:rPr>
      </w:pPr>
    </w:p>
    <w:p w14:paraId="62DC77B5" w14:textId="3EE95736" w:rsidR="005B1751" w:rsidRDefault="005B1751" w:rsidP="00DE4847">
      <w:pPr>
        <w:pStyle w:val="Prrafodelista"/>
        <w:spacing w:after="0" w:line="240" w:lineRule="auto"/>
        <w:ind w:left="0" w:hanging="2"/>
        <w:jc w:val="both"/>
        <w:rPr>
          <w:rFonts w:ascii="Arial" w:hAnsi="Arial" w:cs="Arial"/>
          <w:lang w:val="es-ES"/>
        </w:rPr>
      </w:pPr>
    </w:p>
    <w:p w14:paraId="1F3E29B5" w14:textId="77777777" w:rsidR="005B1751" w:rsidRPr="005B1751" w:rsidRDefault="005B1751" w:rsidP="005B1751">
      <w:pPr>
        <w:suppressAutoHyphens w:val="0"/>
        <w:autoSpaceDE w:val="0"/>
        <w:autoSpaceDN w:val="0"/>
        <w:adjustRightInd w:val="0"/>
        <w:spacing w:after="0" w:line="240" w:lineRule="auto"/>
        <w:ind w:leftChars="0" w:left="0" w:firstLineChars="0" w:firstLine="0"/>
        <w:jc w:val="center"/>
        <w:textDirection w:val="lrTb"/>
        <w:textAlignment w:val="auto"/>
        <w:outlineLvl w:val="9"/>
        <w:rPr>
          <w:rFonts w:ascii="Arial" w:eastAsia="Times New Roman" w:hAnsi="Arial" w:cs="Arial"/>
          <w:b/>
          <w:position w:val="0"/>
          <w:sz w:val="24"/>
          <w:szCs w:val="24"/>
          <w:lang w:val="es-ES"/>
        </w:rPr>
      </w:pPr>
      <w:r w:rsidRPr="005B1751">
        <w:rPr>
          <w:rFonts w:ascii="Arial" w:eastAsia="Times New Roman" w:hAnsi="Arial" w:cs="Arial"/>
          <w:b/>
          <w:position w:val="0"/>
          <w:sz w:val="24"/>
          <w:szCs w:val="24"/>
          <w:lang w:val="es-ES"/>
        </w:rPr>
        <w:t>APÉNDICE 1. COMPONENTES CONTROL INTERNO</w:t>
      </w:r>
    </w:p>
    <w:p w14:paraId="2ED2C040" w14:textId="77777777" w:rsidR="005B1751" w:rsidRPr="005B1751" w:rsidRDefault="005B1751" w:rsidP="005B175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sz w:val="24"/>
          <w:szCs w:val="24"/>
          <w:lang w:val="es-ES"/>
        </w:rPr>
      </w:pPr>
    </w:p>
    <w:p w14:paraId="66261344" w14:textId="77777777" w:rsidR="005B1751" w:rsidRPr="005B1751" w:rsidRDefault="005B1751" w:rsidP="005B175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color w:val="000000"/>
          <w:position w:val="0"/>
          <w:sz w:val="24"/>
          <w:szCs w:val="24"/>
          <w:lang w:val="es-ES"/>
        </w:rPr>
        <w:t xml:space="preserve">La estructura de control interno COSO, contempla políticas y procedimientos específicos para dar a la Administración garantía </w:t>
      </w:r>
      <w:r w:rsidRPr="005B1751">
        <w:rPr>
          <w:rFonts w:ascii="Arial" w:hAnsi="Arial" w:cs="Arial"/>
          <w:position w:val="0"/>
          <w:sz w:val="24"/>
          <w:szCs w:val="24"/>
          <w:lang w:val="es-ES"/>
        </w:rPr>
        <w:t>razonable de que se cumplirán sus objetivos, y pueden clasificarse en una o más de las siguientes categorías, dependiendo del tipo de auditoría:</w:t>
      </w:r>
    </w:p>
    <w:p w14:paraId="5DBE047F"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sz w:val="24"/>
          <w:szCs w:val="24"/>
          <w:lang w:val="es-ES"/>
        </w:rPr>
      </w:pPr>
    </w:p>
    <w:p w14:paraId="5DBF7272" w14:textId="77777777" w:rsidR="005B1751" w:rsidRPr="005B1751" w:rsidRDefault="005B1751" w:rsidP="00D14006">
      <w:pPr>
        <w:numPr>
          <w:ilvl w:val="0"/>
          <w:numId w:val="7"/>
        </w:numPr>
        <w:suppressAutoHyphens w:val="0"/>
        <w:autoSpaceDE w:val="0"/>
        <w:autoSpaceDN w:val="0"/>
        <w:adjustRightInd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Objetivos orientados hacia el cumplimiento de la Constitución Política, las leyes, normas, reglamentos y regulaciones que apliquen. (Auditoría de Cumplimiento).</w:t>
      </w:r>
    </w:p>
    <w:p w14:paraId="1496785A" w14:textId="77777777" w:rsidR="005B1751" w:rsidRPr="005B1751" w:rsidRDefault="005B1751" w:rsidP="00D14006">
      <w:pPr>
        <w:numPr>
          <w:ilvl w:val="0"/>
          <w:numId w:val="7"/>
        </w:numPr>
        <w:suppressAutoHyphens w:val="0"/>
        <w:autoSpaceDE w:val="0"/>
        <w:autoSpaceDN w:val="0"/>
        <w:adjustRightInd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Objetivos orientados hacia la confiabilidad de la información financiero-contable-presupuestal; (Auditoría Financiera).</w:t>
      </w:r>
    </w:p>
    <w:p w14:paraId="6B93CE9D" w14:textId="77777777" w:rsidR="005B1751" w:rsidRPr="005B1751" w:rsidRDefault="005B1751" w:rsidP="00D14006">
      <w:pPr>
        <w:numPr>
          <w:ilvl w:val="0"/>
          <w:numId w:val="7"/>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 xml:space="preserve">Objetivos orientados hacia la economía, eficiencia y eficacia de las operaciones; (Auditoría de Desempeño). </w:t>
      </w:r>
    </w:p>
    <w:p w14:paraId="206A4689" w14:textId="77777777" w:rsidR="005B1751" w:rsidRPr="005B1751" w:rsidRDefault="005B1751" w:rsidP="005B175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sz w:val="24"/>
          <w:szCs w:val="24"/>
          <w:lang w:val="es-ES"/>
        </w:rPr>
      </w:pPr>
    </w:p>
    <w:p w14:paraId="2820C605" w14:textId="77777777" w:rsidR="005B1751" w:rsidRPr="005B1751" w:rsidRDefault="005B1751" w:rsidP="005B175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 xml:space="preserve">Igualmente, tales políticas y procedimientos que conforman dicha estructura de control interno se pueden subdividir en cinco componentes (Enfoque COSO) a saber: </w:t>
      </w:r>
    </w:p>
    <w:p w14:paraId="0C5975E7"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sz w:val="24"/>
          <w:szCs w:val="24"/>
          <w:lang w:val="es-ES"/>
        </w:rPr>
      </w:pPr>
    </w:p>
    <w:p w14:paraId="5F0CC85A" w14:textId="77777777" w:rsidR="005B1751" w:rsidRPr="005B1751" w:rsidRDefault="005B1751" w:rsidP="005B1751">
      <w:pPr>
        <w:suppressAutoHyphens w:val="0"/>
        <w:autoSpaceDE w:val="0"/>
        <w:autoSpaceDN w:val="0"/>
        <w:adjustRightInd w:val="0"/>
        <w:spacing w:after="0" w:line="240" w:lineRule="auto"/>
        <w:ind w:leftChars="0" w:left="0" w:firstLineChars="0" w:firstLine="0"/>
        <w:jc w:val="center"/>
        <w:textDirection w:val="lrTb"/>
        <w:textAlignment w:val="auto"/>
        <w:outlineLvl w:val="9"/>
        <w:rPr>
          <w:rFonts w:ascii="Arial" w:hAnsi="Arial" w:cs="Arial"/>
          <w:color w:val="000000"/>
          <w:position w:val="0"/>
          <w:sz w:val="24"/>
          <w:szCs w:val="24"/>
          <w:lang w:val="es-ES"/>
        </w:rPr>
      </w:pPr>
      <w:r w:rsidRPr="005B1751">
        <w:rPr>
          <w:rFonts w:ascii="Arial" w:hAnsi="Arial" w:cs="Arial"/>
          <w:noProof/>
          <w:color w:val="000000"/>
          <w:position w:val="0"/>
          <w:sz w:val="24"/>
          <w:szCs w:val="24"/>
          <w:lang w:eastAsia="es-CO"/>
        </w:rPr>
        <w:drawing>
          <wp:inline distT="0" distB="0" distL="0" distR="0" wp14:anchorId="26754947" wp14:editId="7C88F943">
            <wp:extent cx="2759075" cy="1992148"/>
            <wp:effectExtent l="0" t="0" r="3175" b="8255"/>
            <wp:docPr id="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7228" cy="1998034"/>
                    </a:xfrm>
                    <a:prstGeom prst="rect">
                      <a:avLst/>
                    </a:prstGeom>
                    <a:noFill/>
                  </pic:spPr>
                </pic:pic>
              </a:graphicData>
            </a:graphic>
          </wp:inline>
        </w:drawing>
      </w:r>
    </w:p>
    <w:p w14:paraId="086F0FB2" w14:textId="77777777" w:rsidR="005B1751" w:rsidRPr="005B1751" w:rsidRDefault="005B1751" w:rsidP="005B1751">
      <w:pPr>
        <w:suppressAutoHyphens w:val="0"/>
        <w:autoSpaceDE w:val="0"/>
        <w:autoSpaceDN w:val="0"/>
        <w:adjustRightInd w:val="0"/>
        <w:spacing w:after="0" w:line="240" w:lineRule="auto"/>
        <w:ind w:leftChars="0" w:left="0" w:firstLineChars="0" w:firstLine="0"/>
        <w:jc w:val="center"/>
        <w:textDirection w:val="lrTb"/>
        <w:textAlignment w:val="auto"/>
        <w:outlineLvl w:val="9"/>
        <w:rPr>
          <w:rFonts w:ascii="Arial" w:hAnsi="Arial" w:cs="Arial"/>
          <w:color w:val="000000"/>
          <w:position w:val="0"/>
          <w:sz w:val="20"/>
          <w:szCs w:val="24"/>
          <w:lang w:val="es-ES"/>
        </w:rPr>
      </w:pPr>
    </w:p>
    <w:p w14:paraId="27B9E1D4" w14:textId="77777777" w:rsidR="005B1751" w:rsidRPr="005B1751" w:rsidRDefault="005B1751" w:rsidP="005B1751">
      <w:pPr>
        <w:suppressAutoHyphens w:val="0"/>
        <w:autoSpaceDE w:val="0"/>
        <w:autoSpaceDN w:val="0"/>
        <w:adjustRightInd w:val="0"/>
        <w:spacing w:after="0" w:line="240" w:lineRule="auto"/>
        <w:ind w:leftChars="0" w:left="0" w:firstLineChars="0" w:firstLine="0"/>
        <w:jc w:val="center"/>
        <w:textDirection w:val="lrTb"/>
        <w:textAlignment w:val="auto"/>
        <w:outlineLvl w:val="9"/>
        <w:rPr>
          <w:rFonts w:ascii="Arial" w:hAnsi="Arial" w:cs="Arial"/>
          <w:color w:val="000000"/>
          <w:position w:val="0"/>
          <w:sz w:val="24"/>
          <w:szCs w:val="24"/>
          <w:lang w:val="es-ES"/>
        </w:rPr>
      </w:pPr>
      <w:r w:rsidRPr="005B1751">
        <w:rPr>
          <w:rFonts w:ascii="Arial" w:hAnsi="Arial" w:cs="Arial"/>
          <w:color w:val="000000"/>
          <w:position w:val="0"/>
          <w:sz w:val="20"/>
          <w:szCs w:val="24"/>
          <w:lang w:val="es-ES"/>
        </w:rPr>
        <w:t>Figura 2.- Estructura del Sistema de Control Interno</w:t>
      </w:r>
    </w:p>
    <w:p w14:paraId="21194468"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sz w:val="24"/>
          <w:szCs w:val="24"/>
          <w:lang w:val="es-ES"/>
        </w:rPr>
      </w:pPr>
    </w:p>
    <w:p w14:paraId="6161FAB5" w14:textId="77777777" w:rsidR="005B1751" w:rsidRPr="005B1751" w:rsidRDefault="005B1751" w:rsidP="00D14006">
      <w:pPr>
        <w:numPr>
          <w:ilvl w:val="0"/>
          <w:numId w:val="6"/>
        </w:numPr>
        <w:suppressAutoHyphens w:val="0"/>
        <w:autoSpaceDE w:val="0"/>
        <w:autoSpaceDN w:val="0"/>
        <w:adjustRightInd w:val="0"/>
        <w:spacing w:after="0" w:line="240" w:lineRule="auto"/>
        <w:ind w:leftChars="0" w:left="810" w:firstLineChars="0"/>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Ambiente de Control.</w:t>
      </w:r>
    </w:p>
    <w:p w14:paraId="06DBE30D"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sz w:val="24"/>
          <w:szCs w:val="24"/>
          <w:lang w:val="es-ES"/>
        </w:rPr>
      </w:pPr>
    </w:p>
    <w:p w14:paraId="3CA20F6A" w14:textId="77777777" w:rsidR="005B1751" w:rsidRPr="005B1751" w:rsidRDefault="005B1751" w:rsidP="005B1751">
      <w:pPr>
        <w:suppressAutoHyphens w:val="0"/>
        <w:spacing w:after="0" w:line="240" w:lineRule="auto"/>
        <w:ind w:leftChars="0" w:left="448" w:right="244"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 xml:space="preserve">Entender el </w:t>
      </w:r>
      <w:r w:rsidRPr="005B1751">
        <w:rPr>
          <w:rFonts w:ascii="Arial" w:hAnsi="Arial" w:cs="Arial"/>
          <w:b/>
          <w:bCs/>
          <w:iCs/>
          <w:position w:val="0"/>
          <w:sz w:val="24"/>
          <w:szCs w:val="24"/>
          <w:lang w:val="es-ES"/>
        </w:rPr>
        <w:t xml:space="preserve">ambiente de control </w:t>
      </w:r>
      <w:r w:rsidRPr="005B1751">
        <w:rPr>
          <w:rFonts w:ascii="Arial" w:hAnsi="Arial" w:cs="Arial"/>
          <w:position w:val="0"/>
          <w:sz w:val="24"/>
          <w:szCs w:val="24"/>
          <w:lang w:val="es-ES"/>
        </w:rPr>
        <w:t xml:space="preserve">es fundamental para comprender los otros componentes de la estructura de control interno de la entidad. El ambiente de control refleja la actitud y el compromiso de la Alta Administración y funcionarios de la entidad respecto de la importancia que otorgan a tal estructura. </w:t>
      </w:r>
    </w:p>
    <w:p w14:paraId="303616FF" w14:textId="77777777" w:rsidR="005B1751" w:rsidRPr="005B1751" w:rsidRDefault="005B1751" w:rsidP="005B1751">
      <w:pPr>
        <w:suppressAutoHyphens w:val="0"/>
        <w:spacing w:after="0" w:line="240" w:lineRule="auto"/>
        <w:ind w:leftChars="0" w:left="450" w:right="244" w:firstLineChars="0" w:firstLine="0"/>
        <w:jc w:val="both"/>
        <w:textDirection w:val="lrTb"/>
        <w:textAlignment w:val="auto"/>
        <w:outlineLvl w:val="9"/>
        <w:rPr>
          <w:rFonts w:ascii="Arial" w:hAnsi="Arial" w:cs="Arial"/>
          <w:position w:val="0"/>
          <w:sz w:val="24"/>
          <w:szCs w:val="24"/>
          <w:lang w:val="es-ES"/>
        </w:rPr>
      </w:pPr>
    </w:p>
    <w:p w14:paraId="261D0509" w14:textId="77777777" w:rsidR="005B1751" w:rsidRPr="005B1751" w:rsidRDefault="005B1751" w:rsidP="005B1751">
      <w:pPr>
        <w:suppressAutoHyphens w:val="0"/>
        <w:spacing w:after="0" w:line="240" w:lineRule="auto"/>
        <w:ind w:leftChars="0" w:left="448" w:right="244"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Un ambiente de control adecuado en la entidad se demuestra mediante el establecimiento de mecanismos que favorezcan la implementación y ejecución de las actividades y operaciones de control hacia el cumplimiento de las leyes y normas aplicables. Un ambiente de control débil, propiciaría las condiciones para la materialización del incumplimiento y/o de fraudes. Por el contrario, un ambiente de control fuerte permite al auditor depositar mayor confianza en los sistemas de control, seleccionar controles como fuentes de satisfacción de auditoría y posiblemente reducir la cantidad de evidencia requerida para obtener la conclusión de que los controles seleccionados funcionan adecuadamente; por esa razón el auditor necesita obtener una comprensión suficiente y adecuada del ambiente de control como insumo para la planeación de la auditoría.</w:t>
      </w:r>
    </w:p>
    <w:p w14:paraId="4257004A" w14:textId="77777777" w:rsidR="005B1751" w:rsidRPr="005B1751" w:rsidRDefault="005B1751" w:rsidP="005B1751">
      <w:pPr>
        <w:suppressAutoHyphens w:val="0"/>
        <w:spacing w:after="0" w:line="240" w:lineRule="auto"/>
        <w:ind w:leftChars="0" w:left="446" w:right="245" w:firstLineChars="0" w:firstLine="0"/>
        <w:jc w:val="both"/>
        <w:textDirection w:val="lrTb"/>
        <w:textAlignment w:val="auto"/>
        <w:outlineLvl w:val="9"/>
        <w:rPr>
          <w:rFonts w:ascii="Arial" w:hAnsi="Arial" w:cs="Arial"/>
          <w:position w:val="0"/>
          <w:sz w:val="24"/>
          <w:szCs w:val="24"/>
          <w:lang w:val="es-ES"/>
        </w:rPr>
      </w:pPr>
    </w:p>
    <w:p w14:paraId="1EB2DE71" w14:textId="77777777" w:rsidR="005B1751" w:rsidRPr="005B1751" w:rsidRDefault="005B1751" w:rsidP="005B1751">
      <w:pPr>
        <w:suppressAutoHyphens w:val="0"/>
        <w:spacing w:after="0" w:line="240" w:lineRule="auto"/>
        <w:ind w:leftChars="0" w:left="450" w:right="244"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El ambiente de control tiene dos características importantes:</w:t>
      </w:r>
    </w:p>
    <w:p w14:paraId="4F0C5A6F" w14:textId="77777777" w:rsidR="005B1751" w:rsidRPr="005B1751" w:rsidRDefault="005B1751" w:rsidP="005B1751">
      <w:pPr>
        <w:suppressAutoHyphens w:val="0"/>
        <w:spacing w:after="0" w:line="240" w:lineRule="auto"/>
        <w:ind w:leftChars="0" w:left="450" w:right="244" w:firstLineChars="0" w:firstLine="0"/>
        <w:jc w:val="both"/>
        <w:textDirection w:val="lrTb"/>
        <w:textAlignment w:val="auto"/>
        <w:outlineLvl w:val="9"/>
        <w:rPr>
          <w:rFonts w:ascii="Arial" w:hAnsi="Arial" w:cs="Arial"/>
          <w:position w:val="0"/>
          <w:sz w:val="24"/>
          <w:szCs w:val="24"/>
          <w:lang w:val="es-ES"/>
        </w:rPr>
      </w:pPr>
    </w:p>
    <w:p w14:paraId="27F635CF" w14:textId="77777777" w:rsidR="005B1751" w:rsidRPr="005B1751" w:rsidRDefault="005B1751" w:rsidP="00D14006">
      <w:pPr>
        <w:numPr>
          <w:ilvl w:val="0"/>
          <w:numId w:val="8"/>
        </w:numPr>
        <w:suppressAutoHyphens w:val="0"/>
        <w:spacing w:after="0" w:line="240" w:lineRule="auto"/>
        <w:ind w:leftChars="0" w:left="1066" w:firstLineChars="0" w:hanging="357"/>
        <w:contextualSpacing/>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 xml:space="preserve">La </w:t>
      </w:r>
      <w:r w:rsidRPr="005B1751">
        <w:rPr>
          <w:rFonts w:ascii="Arial" w:hAnsi="Arial" w:cs="Arial"/>
          <w:iCs/>
          <w:position w:val="0"/>
          <w:sz w:val="24"/>
          <w:szCs w:val="24"/>
          <w:lang w:val="es-ES"/>
        </w:rPr>
        <w:t>Conciencia de Control</w:t>
      </w:r>
      <w:r w:rsidRPr="005B1751">
        <w:rPr>
          <w:rFonts w:ascii="Arial" w:hAnsi="Arial" w:cs="Arial"/>
          <w:position w:val="0"/>
          <w:sz w:val="24"/>
          <w:szCs w:val="24"/>
          <w:lang w:val="es-ES"/>
        </w:rPr>
        <w:t xml:space="preserve"> se refiere a la importancia que la Administración brinda al control interno y, por lo tanto, a la atmósfera dentro de la cual funcionan los controles internos específicos de la entidad. Dicha conciencia es, en gran parte, un elemento intangible; es una actitud de la Administración que, cuando se comunica y busca cumplirse, sirve para reducir la probabilidad de que los controles no se cumplan. Un indicador que puede dar origen a la falta de confiabilidad por parte del auditor en el ambiente de control, es el hecho que la Administración, con el propósito de motivar al personal a lograr las metas previstas, crea una atmósfera que conduce a un comportamiento indisciplinado o poco ético, o permita al personal de la entidad que logre las metas evitando los controles establecidos. Para que la conciencia de control sea realista, la </w:t>
      </w:r>
      <w:r w:rsidRPr="005B1751">
        <w:rPr>
          <w:rFonts w:ascii="Arial" w:hAnsi="Arial" w:cs="Arial"/>
          <w:position w:val="0"/>
          <w:sz w:val="24"/>
          <w:szCs w:val="24"/>
          <w:lang w:val="es-ES"/>
        </w:rPr>
        <w:lastRenderedPageBreak/>
        <w:t>Administración debe haber impartido directrices claras a sus funcionarios, con el fin de que se observen todos los controles instalados en las operaciones de la entidad. A fin de lograr el objetivo deseado la entidad establece mecanismos generales de control para hacerlo eficaz. La adopción de medidas correctivas oportunas por la Administración al conocer una debilidad existente en el control interno, demuestra su compromiso y refuerza la conciencia de control.</w:t>
      </w:r>
    </w:p>
    <w:p w14:paraId="2B7B05BD" w14:textId="77777777" w:rsidR="005B1751" w:rsidRPr="005B1751" w:rsidRDefault="005B1751" w:rsidP="005B1751">
      <w:pPr>
        <w:suppressAutoHyphens w:val="0"/>
        <w:spacing w:after="0" w:line="240" w:lineRule="auto"/>
        <w:ind w:leftChars="0" w:left="1068" w:firstLineChars="0" w:firstLine="0"/>
        <w:contextualSpacing/>
        <w:jc w:val="both"/>
        <w:textDirection w:val="lrTb"/>
        <w:textAlignment w:val="auto"/>
        <w:outlineLvl w:val="9"/>
        <w:rPr>
          <w:rFonts w:ascii="Arial" w:hAnsi="Arial" w:cs="Arial"/>
          <w:position w:val="0"/>
          <w:sz w:val="24"/>
          <w:szCs w:val="24"/>
          <w:lang w:val="es-ES"/>
        </w:rPr>
      </w:pPr>
    </w:p>
    <w:p w14:paraId="2997FEB3" w14:textId="77777777" w:rsidR="005B1751" w:rsidRPr="005B1751" w:rsidRDefault="005B1751" w:rsidP="00D14006">
      <w:pPr>
        <w:numPr>
          <w:ilvl w:val="0"/>
          <w:numId w:val="8"/>
        </w:numPr>
        <w:suppressAutoHyphens w:val="0"/>
        <w:spacing w:after="0" w:line="240" w:lineRule="auto"/>
        <w:ind w:leftChars="0" w:left="1068" w:firstLineChars="0"/>
        <w:jc w:val="both"/>
        <w:textDirection w:val="lrTb"/>
        <w:textAlignment w:val="auto"/>
        <w:outlineLvl w:val="9"/>
        <w:rPr>
          <w:rFonts w:ascii="Arial" w:eastAsia="Times New Roman" w:hAnsi="Arial" w:cs="Arial"/>
          <w:position w:val="0"/>
          <w:sz w:val="24"/>
          <w:szCs w:val="24"/>
          <w:lang w:val="es-ES"/>
        </w:rPr>
      </w:pPr>
      <w:r w:rsidRPr="005B1751">
        <w:rPr>
          <w:rFonts w:ascii="Arial" w:eastAsia="Times New Roman" w:hAnsi="Arial" w:cs="Arial"/>
          <w:position w:val="0"/>
          <w:sz w:val="24"/>
          <w:szCs w:val="24"/>
          <w:lang w:val="es-ES"/>
        </w:rPr>
        <w:t>Los procedimientos y sistemas administrativos de control proporcionan la disciplina necesaria para que los controles sobre los procesos de información no rutinarios funcionen eficazmente, las cuales podrían referirse a la estructura organizacional, el apoyo del sistema de información computarizado, la función de auditoría interna, la integridad y competencia del personal y, la existencia de un código de conducta.</w:t>
      </w:r>
    </w:p>
    <w:p w14:paraId="4712E71A" w14:textId="78B83BCD" w:rsidR="005B1751" w:rsidRDefault="005B1751" w:rsidP="005B1751">
      <w:pPr>
        <w:suppressAutoHyphens w:val="0"/>
        <w:autoSpaceDE w:val="0"/>
        <w:autoSpaceDN w:val="0"/>
        <w:adjustRightInd w:val="0"/>
        <w:spacing w:after="0" w:line="240" w:lineRule="auto"/>
        <w:ind w:leftChars="0" w:left="900" w:firstLineChars="0" w:firstLine="0"/>
        <w:contextualSpacing/>
        <w:jc w:val="both"/>
        <w:textDirection w:val="lrTb"/>
        <w:textAlignment w:val="auto"/>
        <w:outlineLvl w:val="9"/>
        <w:rPr>
          <w:rFonts w:ascii="Arial" w:hAnsi="Arial" w:cs="Arial"/>
          <w:b/>
          <w:position w:val="0"/>
          <w:sz w:val="24"/>
          <w:szCs w:val="24"/>
          <w:lang w:val="es-ES"/>
        </w:rPr>
      </w:pPr>
    </w:p>
    <w:p w14:paraId="4EDB24D4" w14:textId="4820AE82" w:rsidR="00B77DB2" w:rsidRDefault="00B77DB2" w:rsidP="005B1751">
      <w:pPr>
        <w:suppressAutoHyphens w:val="0"/>
        <w:autoSpaceDE w:val="0"/>
        <w:autoSpaceDN w:val="0"/>
        <w:adjustRightInd w:val="0"/>
        <w:spacing w:after="0" w:line="240" w:lineRule="auto"/>
        <w:ind w:leftChars="0" w:left="900" w:firstLineChars="0" w:firstLine="0"/>
        <w:contextualSpacing/>
        <w:jc w:val="both"/>
        <w:textDirection w:val="lrTb"/>
        <w:textAlignment w:val="auto"/>
        <w:outlineLvl w:val="9"/>
        <w:rPr>
          <w:rFonts w:ascii="Arial" w:hAnsi="Arial" w:cs="Arial"/>
          <w:b/>
          <w:position w:val="0"/>
          <w:sz w:val="24"/>
          <w:szCs w:val="24"/>
          <w:lang w:val="es-ES"/>
        </w:rPr>
      </w:pPr>
    </w:p>
    <w:p w14:paraId="28D394BC" w14:textId="57FDAC2A" w:rsidR="00B77DB2" w:rsidRDefault="00B77DB2" w:rsidP="005B1751">
      <w:pPr>
        <w:suppressAutoHyphens w:val="0"/>
        <w:autoSpaceDE w:val="0"/>
        <w:autoSpaceDN w:val="0"/>
        <w:adjustRightInd w:val="0"/>
        <w:spacing w:after="0" w:line="240" w:lineRule="auto"/>
        <w:ind w:leftChars="0" w:left="900" w:firstLineChars="0" w:firstLine="0"/>
        <w:contextualSpacing/>
        <w:jc w:val="both"/>
        <w:textDirection w:val="lrTb"/>
        <w:textAlignment w:val="auto"/>
        <w:outlineLvl w:val="9"/>
        <w:rPr>
          <w:rFonts w:ascii="Arial" w:hAnsi="Arial" w:cs="Arial"/>
          <w:b/>
          <w:position w:val="0"/>
          <w:sz w:val="24"/>
          <w:szCs w:val="24"/>
          <w:lang w:val="es-ES"/>
        </w:rPr>
      </w:pPr>
    </w:p>
    <w:p w14:paraId="39C2A61E" w14:textId="77777777" w:rsidR="00B77DB2" w:rsidRPr="005B1751" w:rsidRDefault="00B77DB2" w:rsidP="005B1751">
      <w:pPr>
        <w:suppressAutoHyphens w:val="0"/>
        <w:autoSpaceDE w:val="0"/>
        <w:autoSpaceDN w:val="0"/>
        <w:adjustRightInd w:val="0"/>
        <w:spacing w:after="0" w:line="240" w:lineRule="auto"/>
        <w:ind w:leftChars="0" w:left="900" w:firstLineChars="0" w:firstLine="0"/>
        <w:contextualSpacing/>
        <w:jc w:val="both"/>
        <w:textDirection w:val="lrTb"/>
        <w:textAlignment w:val="auto"/>
        <w:outlineLvl w:val="9"/>
        <w:rPr>
          <w:rFonts w:ascii="Arial" w:hAnsi="Arial" w:cs="Arial"/>
          <w:b/>
          <w:position w:val="0"/>
          <w:sz w:val="24"/>
          <w:szCs w:val="24"/>
          <w:lang w:val="es-ES"/>
        </w:rPr>
      </w:pPr>
    </w:p>
    <w:p w14:paraId="3B38B4A0" w14:textId="77777777" w:rsidR="005B1751" w:rsidRPr="005B1751" w:rsidRDefault="005B1751" w:rsidP="00D14006">
      <w:pPr>
        <w:numPr>
          <w:ilvl w:val="0"/>
          <w:numId w:val="6"/>
        </w:numPr>
        <w:suppressAutoHyphens w:val="0"/>
        <w:autoSpaceDE w:val="0"/>
        <w:autoSpaceDN w:val="0"/>
        <w:adjustRightInd w:val="0"/>
        <w:spacing w:after="0" w:line="240" w:lineRule="auto"/>
        <w:ind w:leftChars="0" w:left="90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Gestión del riesgo.</w:t>
      </w:r>
    </w:p>
    <w:p w14:paraId="09763259"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sz w:val="24"/>
          <w:szCs w:val="24"/>
          <w:lang w:val="es-ES"/>
        </w:rPr>
      </w:pPr>
    </w:p>
    <w:p w14:paraId="16763A1B" w14:textId="77777777" w:rsidR="005B1751" w:rsidRPr="005B1751" w:rsidRDefault="005B1751" w:rsidP="005B1751">
      <w:pPr>
        <w:suppressAutoHyphens w:val="0"/>
        <w:spacing w:after="0" w:line="240" w:lineRule="auto"/>
        <w:ind w:leftChars="0" w:left="448"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Con relación a este componente de control interno, debemos entender como la Administración ha establecido los objetivos generales para la entidad y objetivos relacionados con actividades y operaciones y cómo ha identificado y analizado los riesgos de que dichos objetivos no se fuesen a lograr. En el caso de la Auditoría de Cumplimiento, toma relevancia el hecho de cómo la entidad o entidades en el ejercicio de su gestión fiscal, se anticipan para manejar el riesgo de incumplimiento de los criterios de auditoría definidos. Todas las entidades, independientemente de su tamaño, estructura, naturaleza o industria están sujetas a los riesgos propios de su actividad u operación.</w:t>
      </w:r>
    </w:p>
    <w:p w14:paraId="509FD302" w14:textId="77777777" w:rsidR="005B1751" w:rsidRPr="005B1751" w:rsidRDefault="005B1751" w:rsidP="005B1751">
      <w:pPr>
        <w:suppressAutoHyphens w:val="0"/>
        <w:spacing w:after="0" w:line="240" w:lineRule="auto"/>
        <w:ind w:leftChars="0" w:left="450" w:firstLineChars="0" w:firstLine="0"/>
        <w:jc w:val="both"/>
        <w:textDirection w:val="lrTb"/>
        <w:textAlignment w:val="auto"/>
        <w:outlineLvl w:val="9"/>
        <w:rPr>
          <w:rFonts w:ascii="Arial" w:hAnsi="Arial" w:cs="Arial"/>
          <w:position w:val="0"/>
          <w:sz w:val="24"/>
          <w:szCs w:val="24"/>
          <w:lang w:val="es-ES"/>
        </w:rPr>
      </w:pPr>
    </w:p>
    <w:p w14:paraId="1E6ECC38" w14:textId="77777777" w:rsidR="005B1751" w:rsidRPr="005B1751" w:rsidRDefault="005B1751" w:rsidP="005B1751">
      <w:pPr>
        <w:suppressAutoHyphens w:val="0"/>
        <w:spacing w:after="0" w:line="240" w:lineRule="auto"/>
        <w:ind w:leftChars="0" w:left="448"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Estos riesgos pueden afectar la capacidad de la entidad para competir exitosamente dentro del servicio gubernamental, mantener su solidez patrimonial e imagen pública positiva y salvaguardar la calidad total de sus productos, servicios y el bienestar de su personal.</w:t>
      </w:r>
    </w:p>
    <w:p w14:paraId="1B9D47AE" w14:textId="77777777" w:rsidR="005B1751" w:rsidRPr="005B1751" w:rsidRDefault="005B1751" w:rsidP="005B1751">
      <w:pPr>
        <w:suppressAutoHyphens w:val="0"/>
        <w:spacing w:after="0" w:line="240" w:lineRule="auto"/>
        <w:ind w:leftChars="0" w:left="448" w:firstLineChars="0" w:firstLine="0"/>
        <w:jc w:val="both"/>
        <w:textDirection w:val="lrTb"/>
        <w:textAlignment w:val="auto"/>
        <w:outlineLvl w:val="9"/>
        <w:rPr>
          <w:rFonts w:ascii="Arial" w:hAnsi="Arial" w:cs="Arial"/>
          <w:position w:val="0"/>
          <w:sz w:val="24"/>
          <w:szCs w:val="24"/>
          <w:lang w:val="es-ES"/>
        </w:rPr>
      </w:pPr>
    </w:p>
    <w:p w14:paraId="7BD38EB0" w14:textId="77777777" w:rsidR="005B1751" w:rsidRPr="005B1751" w:rsidRDefault="005B1751" w:rsidP="005B1751">
      <w:pPr>
        <w:suppressAutoHyphens w:val="0"/>
        <w:spacing w:after="0" w:line="240" w:lineRule="auto"/>
        <w:ind w:leftChars="0" w:left="450" w:firstLineChars="0" w:firstLine="0"/>
        <w:jc w:val="both"/>
        <w:textDirection w:val="lrTb"/>
        <w:textAlignment w:val="auto"/>
        <w:outlineLvl w:val="9"/>
        <w:rPr>
          <w:rFonts w:ascii="Arial" w:eastAsia="Times New Roman" w:hAnsi="Arial" w:cs="Arial"/>
          <w:position w:val="0"/>
          <w:sz w:val="24"/>
          <w:szCs w:val="24"/>
          <w:lang w:val="es-ES"/>
        </w:rPr>
      </w:pPr>
      <w:r w:rsidRPr="005B1751">
        <w:rPr>
          <w:rFonts w:ascii="Arial" w:eastAsia="Times New Roman" w:hAnsi="Arial" w:cs="Arial"/>
          <w:position w:val="0"/>
          <w:sz w:val="24"/>
          <w:szCs w:val="24"/>
          <w:lang w:val="es-ES"/>
        </w:rPr>
        <w:t xml:space="preserve">La Administración del sujeto de control determina los riesgos que se han de aceptar, y el alcance y los métodos que se han de aplicar para vigilar y mitigar </w:t>
      </w:r>
      <w:r w:rsidRPr="005B1751">
        <w:rPr>
          <w:rFonts w:ascii="Arial" w:eastAsia="Times New Roman" w:hAnsi="Arial" w:cs="Arial"/>
          <w:position w:val="0"/>
          <w:sz w:val="24"/>
          <w:szCs w:val="24"/>
          <w:lang w:val="es-ES"/>
        </w:rPr>
        <w:lastRenderedPageBreak/>
        <w:t>los riesgos. Debido a que las condiciones en que opera la(s) entidad(es) cambian (por ejemplo, económicas, nivel de exigencia de público cada vez mayor, regulaciones y otras), se necesitan mecanismos para identificar y manejar los riesgos específicos relacionados con el cambio.</w:t>
      </w:r>
    </w:p>
    <w:p w14:paraId="7E15E3C7"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sz w:val="24"/>
          <w:szCs w:val="24"/>
          <w:lang w:val="es-ES"/>
        </w:rPr>
      </w:pPr>
    </w:p>
    <w:p w14:paraId="28D05496" w14:textId="77777777" w:rsidR="005B1751" w:rsidRPr="005B1751" w:rsidRDefault="005B1751" w:rsidP="00D14006">
      <w:pPr>
        <w:numPr>
          <w:ilvl w:val="0"/>
          <w:numId w:val="6"/>
        </w:numPr>
        <w:suppressAutoHyphens w:val="0"/>
        <w:autoSpaceDE w:val="0"/>
        <w:autoSpaceDN w:val="0"/>
        <w:adjustRightInd w:val="0"/>
        <w:spacing w:after="0" w:line="240" w:lineRule="auto"/>
        <w:ind w:leftChars="0" w:left="90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Procedimientos y Actividades de Control.</w:t>
      </w:r>
    </w:p>
    <w:p w14:paraId="5B49CBBE"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Times New Roman" w:hAnsi="Times New Roman" w:cs="Times New Roman"/>
          <w:color w:val="000000"/>
          <w:position w:val="0"/>
          <w:sz w:val="24"/>
          <w:szCs w:val="24"/>
          <w:lang w:val="es-ES"/>
        </w:rPr>
      </w:pPr>
    </w:p>
    <w:p w14:paraId="391A1C47"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Para este componente debemos entender y evaluar los pasos, tareas y políticas establecidas por la(s) Administración(es), para obtener seguridad razonable en el logro de sus objetivos y el cumplimiento con las leyes, normas y regulaciones del asunto o materia a auditar.</w:t>
      </w:r>
    </w:p>
    <w:p w14:paraId="39BBAAFB"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p>
    <w:p w14:paraId="6F9B3B31"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Existen potencialmente muchos procedimientos y actividades de control en cualquier operación; sin embargo, podemos llegar a clasificarlos en cinco categorías a saber:</w:t>
      </w:r>
    </w:p>
    <w:p w14:paraId="313AC91A"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p>
    <w:p w14:paraId="3741BF7D" w14:textId="77777777" w:rsidR="005B1751" w:rsidRPr="005B1751" w:rsidRDefault="005B1751" w:rsidP="00D14006">
      <w:pPr>
        <w:numPr>
          <w:ilvl w:val="0"/>
          <w:numId w:val="9"/>
        </w:numPr>
        <w:suppressAutoHyphens w:val="0"/>
        <w:spacing w:after="0" w:line="240" w:lineRule="auto"/>
        <w:ind w:leftChars="0" w:left="993" w:firstLineChars="0" w:hanging="284"/>
        <w:jc w:val="both"/>
        <w:textDirection w:val="lrTb"/>
        <w:textAlignment w:val="auto"/>
        <w:outlineLvl w:val="9"/>
        <w:rPr>
          <w:rFonts w:ascii="Arial" w:hAnsi="Arial" w:cs="Arial"/>
          <w:position w:val="0"/>
          <w:sz w:val="24"/>
          <w:szCs w:val="24"/>
          <w:lang w:val="es-ES"/>
        </w:rPr>
      </w:pPr>
      <w:r w:rsidRPr="005B1751">
        <w:rPr>
          <w:rFonts w:ascii="Arial" w:hAnsi="Arial" w:cs="Arial"/>
          <w:b/>
          <w:position w:val="0"/>
          <w:sz w:val="24"/>
          <w:szCs w:val="24"/>
          <w:lang w:val="es-ES"/>
        </w:rPr>
        <w:t>Separación adecuada de responsabilidad.</w:t>
      </w:r>
      <w:r w:rsidRPr="005B1751">
        <w:rPr>
          <w:rFonts w:ascii="Arial" w:hAnsi="Arial" w:cs="Arial"/>
          <w:position w:val="0"/>
          <w:sz w:val="24"/>
          <w:szCs w:val="24"/>
          <w:lang w:val="es-ES"/>
        </w:rPr>
        <w:t xml:space="preserve"> Los auditores deben obtener una comprensión sobre las responsabilidades y funciones dentro de los procesos identificados y verificar la existencia o no de funciones incompatibles.</w:t>
      </w:r>
    </w:p>
    <w:p w14:paraId="705BFE77" w14:textId="77777777" w:rsidR="005B1751" w:rsidRPr="005B1751" w:rsidRDefault="005B1751" w:rsidP="00D14006">
      <w:pPr>
        <w:numPr>
          <w:ilvl w:val="0"/>
          <w:numId w:val="9"/>
        </w:numPr>
        <w:suppressAutoHyphens w:val="0"/>
        <w:spacing w:after="0" w:line="240" w:lineRule="auto"/>
        <w:ind w:leftChars="0" w:left="993" w:firstLineChars="0" w:hanging="284"/>
        <w:jc w:val="both"/>
        <w:textDirection w:val="lrTb"/>
        <w:textAlignment w:val="auto"/>
        <w:outlineLvl w:val="9"/>
        <w:rPr>
          <w:rFonts w:ascii="Arial" w:hAnsi="Arial" w:cs="Arial"/>
          <w:position w:val="0"/>
          <w:sz w:val="24"/>
          <w:szCs w:val="24"/>
          <w:lang w:val="es-ES"/>
        </w:rPr>
      </w:pPr>
      <w:r w:rsidRPr="005B1751">
        <w:rPr>
          <w:rFonts w:ascii="Arial" w:hAnsi="Arial" w:cs="Arial"/>
          <w:b/>
          <w:position w:val="0"/>
          <w:sz w:val="24"/>
          <w:szCs w:val="24"/>
          <w:lang w:val="es-ES"/>
        </w:rPr>
        <w:t xml:space="preserve">Autorización adecuada de operaciones y actividades. </w:t>
      </w:r>
      <w:r w:rsidRPr="005B1751">
        <w:rPr>
          <w:rFonts w:ascii="Arial" w:hAnsi="Arial" w:cs="Arial"/>
          <w:position w:val="0"/>
          <w:sz w:val="24"/>
          <w:szCs w:val="24"/>
          <w:lang w:val="es-ES"/>
        </w:rPr>
        <w:t>Los auditores deben verificar que exista una adecuada política de autorización de las operaciones y que existan límites para las mismas.</w:t>
      </w:r>
    </w:p>
    <w:p w14:paraId="143E1631" w14:textId="77777777" w:rsidR="005B1751" w:rsidRPr="005B1751" w:rsidRDefault="005B1751" w:rsidP="00D14006">
      <w:pPr>
        <w:numPr>
          <w:ilvl w:val="0"/>
          <w:numId w:val="9"/>
        </w:numPr>
        <w:suppressAutoHyphens w:val="0"/>
        <w:spacing w:after="0" w:line="240" w:lineRule="auto"/>
        <w:ind w:leftChars="0" w:left="993" w:firstLineChars="0" w:hanging="284"/>
        <w:jc w:val="both"/>
        <w:textDirection w:val="lrTb"/>
        <w:textAlignment w:val="auto"/>
        <w:outlineLvl w:val="9"/>
        <w:rPr>
          <w:rFonts w:ascii="Arial" w:hAnsi="Arial" w:cs="Arial"/>
          <w:position w:val="0"/>
          <w:sz w:val="24"/>
          <w:szCs w:val="24"/>
          <w:lang w:val="es-ES"/>
        </w:rPr>
      </w:pPr>
      <w:r w:rsidRPr="005B1751">
        <w:rPr>
          <w:rFonts w:ascii="Arial" w:hAnsi="Arial" w:cs="Arial"/>
          <w:b/>
          <w:position w:val="0"/>
          <w:sz w:val="24"/>
          <w:szCs w:val="24"/>
          <w:lang w:val="es-ES"/>
        </w:rPr>
        <w:t>Documentos y registros adecuados.</w:t>
      </w:r>
      <w:r w:rsidRPr="005B1751">
        <w:rPr>
          <w:rFonts w:ascii="Arial" w:hAnsi="Arial" w:cs="Arial"/>
          <w:position w:val="0"/>
          <w:sz w:val="24"/>
          <w:szCs w:val="24"/>
          <w:lang w:val="es-ES"/>
        </w:rPr>
        <w:t xml:space="preserve"> Se verificará que los documentos y registros resulten adecuados y conservados en archivos que aseguren la permanencia y seguridad de la información.</w:t>
      </w:r>
    </w:p>
    <w:p w14:paraId="2CE60C20" w14:textId="77777777" w:rsidR="005B1751" w:rsidRPr="005B1751" w:rsidRDefault="005B1751" w:rsidP="00D14006">
      <w:pPr>
        <w:numPr>
          <w:ilvl w:val="0"/>
          <w:numId w:val="9"/>
        </w:numPr>
        <w:suppressAutoHyphens w:val="0"/>
        <w:spacing w:after="0" w:line="240" w:lineRule="auto"/>
        <w:ind w:leftChars="0" w:left="993" w:firstLineChars="0" w:hanging="284"/>
        <w:jc w:val="both"/>
        <w:textDirection w:val="lrTb"/>
        <w:textAlignment w:val="auto"/>
        <w:outlineLvl w:val="9"/>
        <w:rPr>
          <w:rFonts w:ascii="Arial" w:hAnsi="Arial" w:cs="Arial"/>
          <w:position w:val="0"/>
          <w:sz w:val="24"/>
          <w:szCs w:val="24"/>
          <w:lang w:val="es-ES"/>
        </w:rPr>
      </w:pPr>
      <w:r w:rsidRPr="005B1751">
        <w:rPr>
          <w:rFonts w:ascii="Arial" w:hAnsi="Arial" w:cs="Arial"/>
          <w:b/>
          <w:position w:val="0"/>
          <w:sz w:val="24"/>
          <w:szCs w:val="24"/>
          <w:lang w:val="es-ES"/>
        </w:rPr>
        <w:t>Control físico sobre activos y registros.</w:t>
      </w:r>
      <w:r w:rsidRPr="005B1751">
        <w:rPr>
          <w:rFonts w:ascii="Arial" w:hAnsi="Arial" w:cs="Arial"/>
          <w:position w:val="0"/>
          <w:sz w:val="24"/>
          <w:szCs w:val="24"/>
          <w:lang w:val="es-ES"/>
        </w:rPr>
        <w:t xml:space="preserve"> Los auditores deben comprender cómo la entidad controla el riesgo de robo o extravío de información, así como el acceso a documentos críticos.</w:t>
      </w:r>
    </w:p>
    <w:p w14:paraId="106BF58E" w14:textId="77777777" w:rsidR="005B1751" w:rsidRPr="005B1751" w:rsidRDefault="005B1751" w:rsidP="00D14006">
      <w:pPr>
        <w:numPr>
          <w:ilvl w:val="0"/>
          <w:numId w:val="9"/>
        </w:numPr>
        <w:suppressAutoHyphens w:val="0"/>
        <w:spacing w:after="0" w:line="240" w:lineRule="auto"/>
        <w:ind w:leftChars="0" w:left="993" w:firstLineChars="0" w:hanging="284"/>
        <w:jc w:val="both"/>
        <w:textDirection w:val="lrTb"/>
        <w:textAlignment w:val="auto"/>
        <w:outlineLvl w:val="9"/>
        <w:rPr>
          <w:rFonts w:ascii="Arial" w:hAnsi="Arial" w:cs="Arial"/>
          <w:position w:val="0"/>
          <w:sz w:val="24"/>
          <w:szCs w:val="24"/>
          <w:lang w:val="es-ES"/>
        </w:rPr>
      </w:pPr>
      <w:r w:rsidRPr="005B1751">
        <w:rPr>
          <w:rFonts w:ascii="Arial" w:hAnsi="Arial" w:cs="Arial"/>
          <w:b/>
          <w:position w:val="0"/>
          <w:sz w:val="24"/>
          <w:szCs w:val="24"/>
          <w:lang w:val="es-ES"/>
        </w:rPr>
        <w:t>Verificaciones independientes sobre el desempeño.</w:t>
      </w:r>
      <w:r w:rsidRPr="005B1751">
        <w:rPr>
          <w:rFonts w:ascii="Arial" w:hAnsi="Arial" w:cs="Arial"/>
          <w:position w:val="0"/>
          <w:sz w:val="24"/>
          <w:szCs w:val="24"/>
          <w:lang w:val="es-ES"/>
        </w:rPr>
        <w:t xml:space="preserve"> Los auditores deben comprender los controles operativos existentes en la entidad, para asegurar el desempeño de las operaciones de manera continua y conforme a los procedimientos diseñados para tales fines.</w:t>
      </w:r>
    </w:p>
    <w:p w14:paraId="18B7F878"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sz w:val="24"/>
          <w:szCs w:val="24"/>
          <w:lang w:val="es-ES"/>
        </w:rPr>
      </w:pPr>
    </w:p>
    <w:p w14:paraId="64C3C9B1" w14:textId="77777777" w:rsidR="005B1751" w:rsidRPr="005B1751" w:rsidRDefault="005B1751" w:rsidP="00D14006">
      <w:pPr>
        <w:numPr>
          <w:ilvl w:val="0"/>
          <w:numId w:val="6"/>
        </w:numPr>
        <w:suppressAutoHyphens w:val="0"/>
        <w:autoSpaceDE w:val="0"/>
        <w:autoSpaceDN w:val="0"/>
        <w:adjustRightInd w:val="0"/>
        <w:spacing w:after="0" w:line="240" w:lineRule="auto"/>
        <w:ind w:leftChars="0" w:left="90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Información y Comunicación</w:t>
      </w:r>
    </w:p>
    <w:p w14:paraId="461D6AAF"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sz w:val="24"/>
          <w:szCs w:val="24"/>
          <w:lang w:val="es-ES"/>
        </w:rPr>
      </w:pPr>
    </w:p>
    <w:p w14:paraId="71929E2D"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lastRenderedPageBreak/>
        <w:t>Este componente de la estructura de control interno de una entidad o de varias entidades comprende lo que se identifica, captura, procesa y comunica de una manera y en un espacio de tiempo que les permite a los funcionarios de la entidad cumplir con sus responsabilidades frente al asunto o materia a auditar.</w:t>
      </w:r>
    </w:p>
    <w:p w14:paraId="20CB260D"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p>
    <w:p w14:paraId="2C7F8462"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La comunicación se refiere al suministro de información a todos los niveles de una entidad y entre estos, así como externamente, según sea apropiado. La comunicación efectiva incluye un mensaje claro de la Administración, de que las responsabilidades de control se asuman seriamente, así como información sobre la manera en que cada uno de los funcionarios de la entidad se relaciona con el control interno y el trabajo de los demás.</w:t>
      </w:r>
    </w:p>
    <w:p w14:paraId="33067E44"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p>
    <w:p w14:paraId="1B26C84D"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El equipo de auditoría debe comprender como el sistema de información provee reportes que contienen información sobre las operaciones e información relacionada con el cumplimiento legal, que hacen posible la operación y el control (interno, político, social y fiscal) del asunto o materia auditado; además, este sistema no solamente utiliza los datos generados internamente, sino que también utiliza información sobre sucesos, actividades y condiciones externas que son necesarias para tomar decisiones bien fundamentadas de negocios y emitir informes externos.</w:t>
      </w:r>
    </w:p>
    <w:p w14:paraId="39DF0465"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p>
    <w:p w14:paraId="3BB8690A" w14:textId="77777777" w:rsidR="005B1751" w:rsidRPr="005B1751" w:rsidRDefault="005B1751" w:rsidP="00D14006">
      <w:pPr>
        <w:numPr>
          <w:ilvl w:val="0"/>
          <w:numId w:val="6"/>
        </w:numPr>
        <w:suppressAutoHyphens w:val="0"/>
        <w:autoSpaceDE w:val="0"/>
        <w:autoSpaceDN w:val="0"/>
        <w:adjustRightInd w:val="0"/>
        <w:spacing w:after="0" w:line="240" w:lineRule="auto"/>
        <w:ind w:leftChars="0" w:left="90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Supervisión y Monitoreo</w:t>
      </w:r>
    </w:p>
    <w:p w14:paraId="2CA27003"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sz w:val="24"/>
          <w:szCs w:val="24"/>
          <w:lang w:val="es-ES"/>
        </w:rPr>
      </w:pPr>
    </w:p>
    <w:p w14:paraId="6EAFF296"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Los auditores deben evaluar cómo la entidad por medio de actividades continuas, evaluaciones puntuales o una combinación de las dos, ejecuta una supervisión efectiva para informar a los niveles ejecutivos sobre las debilidades de control interno y a la Alta Administración sobre los aspectos más importantes del asunto o materia auditado.</w:t>
      </w:r>
    </w:p>
    <w:p w14:paraId="6EFA59FA"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p>
    <w:p w14:paraId="155AC4D5" w14:textId="77777777" w:rsidR="005B1751" w:rsidRPr="005B1751" w:rsidRDefault="005B1751" w:rsidP="005B1751">
      <w:pPr>
        <w:suppressAutoHyphens w:val="0"/>
        <w:spacing w:after="0" w:line="240" w:lineRule="auto"/>
        <w:ind w:leftChars="0" w:left="540"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El auditor puede evidenciar que en las entidades puede existir una supervisión continúa complementada con evaluaciones puntuales para proveer certeza de que la estructura de control interno mantiene su eficacia a lo largo del tiempo.</w:t>
      </w:r>
    </w:p>
    <w:p w14:paraId="563DE057" w14:textId="77777777" w:rsidR="005B1751" w:rsidRPr="005B1751" w:rsidRDefault="005B1751" w:rsidP="005B1751">
      <w:pPr>
        <w:suppressAutoHyphens w:val="0"/>
        <w:spacing w:after="0" w:line="240" w:lineRule="auto"/>
        <w:ind w:leftChars="0" w:left="360" w:firstLineChars="0" w:firstLine="0"/>
        <w:contextualSpacing/>
        <w:jc w:val="both"/>
        <w:textDirection w:val="lrTb"/>
        <w:textAlignment w:val="auto"/>
        <w:outlineLvl w:val="9"/>
        <w:rPr>
          <w:rFonts w:ascii="Arial" w:hAnsi="Arial" w:cs="Arial"/>
          <w:position w:val="0"/>
          <w:sz w:val="24"/>
          <w:szCs w:val="24"/>
          <w:lang w:val="es-ES"/>
        </w:rPr>
      </w:pPr>
    </w:p>
    <w:p w14:paraId="52F23E24" w14:textId="084FCEAB" w:rsidR="005B1751" w:rsidRPr="005B1751" w:rsidRDefault="005B1751" w:rsidP="00B77DB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24"/>
          <w:szCs w:val="24"/>
          <w:lang w:val="es-ES"/>
        </w:rPr>
      </w:pPr>
      <w:r w:rsidRPr="005B1751">
        <w:rPr>
          <w:rFonts w:ascii="Arial" w:hAnsi="Arial" w:cs="Arial"/>
          <w:b/>
          <w:position w:val="0"/>
          <w:sz w:val="24"/>
          <w:szCs w:val="24"/>
          <w:highlight w:val="lightGray"/>
          <w:lang w:val="es-ES"/>
        </w:rPr>
        <w:br w:type="page"/>
      </w:r>
      <w:r w:rsidRPr="005B1751">
        <w:rPr>
          <w:rFonts w:ascii="Arial" w:eastAsia="Times New Roman" w:hAnsi="Arial" w:cs="Arial"/>
          <w:b/>
          <w:position w:val="0"/>
          <w:sz w:val="24"/>
          <w:szCs w:val="24"/>
          <w:lang w:val="es-ES"/>
        </w:rPr>
        <w:lastRenderedPageBreak/>
        <w:t>APENDICE 2. EJEMPLOS DE CUESTIONARIOS PARA EVALUACIÓN DE COMPONENTES</w:t>
      </w:r>
    </w:p>
    <w:p w14:paraId="3246D660" w14:textId="77777777" w:rsidR="005B1751" w:rsidRPr="005B1751" w:rsidRDefault="005B1751" w:rsidP="005B1751">
      <w:pPr>
        <w:suppressAutoHyphens w:val="0"/>
        <w:autoSpaceDE w:val="0"/>
        <w:autoSpaceDN w:val="0"/>
        <w:adjustRightInd w:val="0"/>
        <w:spacing w:after="0" w:line="240" w:lineRule="auto"/>
        <w:ind w:leftChars="0" w:left="720" w:firstLineChars="0" w:firstLine="0"/>
        <w:jc w:val="both"/>
        <w:textDirection w:val="lrTb"/>
        <w:textAlignment w:val="auto"/>
        <w:outlineLvl w:val="9"/>
        <w:rPr>
          <w:rFonts w:ascii="Arial" w:hAnsi="Arial" w:cs="Arial"/>
          <w:b/>
          <w:position w:val="0"/>
          <w:sz w:val="24"/>
          <w:szCs w:val="24"/>
          <w:lang w:val="es-ES"/>
        </w:rPr>
      </w:pPr>
    </w:p>
    <w:p w14:paraId="629AFEE9" w14:textId="4E8CBD87" w:rsidR="005B1751" w:rsidRPr="005B1751" w:rsidRDefault="005B1751" w:rsidP="005B1751">
      <w:pPr>
        <w:suppressAutoHyphens w:val="0"/>
        <w:autoSpaceDE w:val="0"/>
        <w:autoSpaceDN w:val="0"/>
        <w:adjustRightInd w:val="0"/>
        <w:spacing w:after="0" w:line="240" w:lineRule="auto"/>
        <w:ind w:leftChars="0" w:left="720" w:right="-19" w:firstLineChars="0" w:firstLine="0"/>
        <w:contextualSpacing/>
        <w:jc w:val="both"/>
        <w:textDirection w:val="lrTb"/>
        <w:textAlignment w:val="auto"/>
        <w:outlineLvl w:val="9"/>
        <w:rPr>
          <w:rFonts w:ascii="Arial" w:hAnsi="Arial" w:cs="Arial"/>
          <w:color w:val="000000"/>
          <w:position w:val="0"/>
          <w:sz w:val="24"/>
          <w:szCs w:val="24"/>
          <w:lang w:val="es-ES"/>
        </w:rPr>
      </w:pPr>
      <w:r w:rsidRPr="005B1751">
        <w:rPr>
          <w:rFonts w:ascii="Arial" w:hAnsi="Arial" w:cs="Arial"/>
          <w:color w:val="000000"/>
          <w:position w:val="0"/>
          <w:sz w:val="24"/>
          <w:szCs w:val="24"/>
          <w:lang w:val="es-ES"/>
        </w:rPr>
        <w:t>Esta sección está constituida por una serie de preguntas pre</w:t>
      </w:r>
      <w:r w:rsidR="00B77DB2">
        <w:rPr>
          <w:rFonts w:ascii="Arial" w:hAnsi="Arial" w:cs="Arial"/>
          <w:color w:val="000000"/>
          <w:position w:val="0"/>
          <w:sz w:val="24"/>
          <w:szCs w:val="24"/>
          <w:lang w:val="es-ES"/>
        </w:rPr>
        <w:t xml:space="preserve"> </w:t>
      </w:r>
      <w:r w:rsidRPr="005B1751">
        <w:rPr>
          <w:rFonts w:ascii="Arial" w:hAnsi="Arial" w:cs="Arial"/>
          <w:color w:val="000000"/>
          <w:position w:val="0"/>
          <w:sz w:val="24"/>
          <w:szCs w:val="24"/>
          <w:lang w:val="es-ES"/>
        </w:rPr>
        <w:t xml:space="preserve">elaboradas, organizadas en listas, relativas a los controles de las distintas áreas que cubren una Auditoría de Cumplimiento. </w:t>
      </w:r>
    </w:p>
    <w:p w14:paraId="6F3208E8" w14:textId="77777777" w:rsidR="005B1751" w:rsidRPr="005B1751" w:rsidRDefault="005B1751" w:rsidP="005B1751">
      <w:pPr>
        <w:suppressAutoHyphens w:val="0"/>
        <w:autoSpaceDE w:val="0"/>
        <w:autoSpaceDN w:val="0"/>
        <w:adjustRightInd w:val="0"/>
        <w:spacing w:after="0" w:line="240" w:lineRule="auto"/>
        <w:ind w:leftChars="0" w:left="720" w:right="-19" w:firstLineChars="0" w:firstLine="0"/>
        <w:contextualSpacing/>
        <w:jc w:val="both"/>
        <w:textDirection w:val="lrTb"/>
        <w:textAlignment w:val="auto"/>
        <w:outlineLvl w:val="9"/>
        <w:rPr>
          <w:rFonts w:ascii="Arial" w:hAnsi="Arial" w:cs="Arial"/>
          <w:color w:val="000000"/>
          <w:position w:val="0"/>
          <w:sz w:val="24"/>
          <w:szCs w:val="24"/>
          <w:lang w:val="es-ES"/>
        </w:rPr>
      </w:pPr>
    </w:p>
    <w:p w14:paraId="6D8CAB6F" w14:textId="77777777" w:rsidR="005B1751" w:rsidRPr="005B1751" w:rsidRDefault="005B1751" w:rsidP="005B1751">
      <w:pPr>
        <w:suppressAutoHyphens w:val="0"/>
        <w:autoSpaceDE w:val="0"/>
        <w:autoSpaceDN w:val="0"/>
        <w:adjustRightInd w:val="0"/>
        <w:spacing w:after="0" w:line="240" w:lineRule="auto"/>
        <w:ind w:leftChars="0" w:left="720" w:right="-19" w:firstLineChars="0" w:firstLine="0"/>
        <w:contextualSpacing/>
        <w:jc w:val="both"/>
        <w:textDirection w:val="lrTb"/>
        <w:textAlignment w:val="auto"/>
        <w:outlineLvl w:val="9"/>
        <w:rPr>
          <w:rFonts w:ascii="Arial" w:hAnsi="Arial" w:cs="Arial"/>
          <w:color w:val="000000"/>
          <w:position w:val="0"/>
          <w:sz w:val="24"/>
          <w:szCs w:val="24"/>
          <w:lang w:val="es-ES"/>
        </w:rPr>
      </w:pPr>
      <w:r w:rsidRPr="005B1751">
        <w:rPr>
          <w:rFonts w:ascii="Arial" w:hAnsi="Arial" w:cs="Arial"/>
          <w:color w:val="000000"/>
          <w:position w:val="0"/>
          <w:sz w:val="24"/>
          <w:szCs w:val="24"/>
          <w:lang w:val="es-ES"/>
        </w:rPr>
        <w:t>El equipo auditor puede utilizar este recurso para reconocer los distintos aspectos de la estructura de control interno que pudieran ser inadecuados. En su gran mayoría, estos cuestionarios contienen preguntas cerradas de tal modo que las respuestas sean afirmativas o negativas, revelando así potenciales debilidades de control. Estas preguntas deben ser complementadas con procedimientos alternativos para validar sus respuestas.</w:t>
      </w:r>
    </w:p>
    <w:p w14:paraId="4899A49B" w14:textId="77777777" w:rsidR="005B1751" w:rsidRPr="005B1751" w:rsidRDefault="005B1751" w:rsidP="005B1751">
      <w:pPr>
        <w:suppressAutoHyphens w:val="0"/>
        <w:autoSpaceDE w:val="0"/>
        <w:autoSpaceDN w:val="0"/>
        <w:adjustRightInd w:val="0"/>
        <w:spacing w:after="0" w:line="240" w:lineRule="auto"/>
        <w:ind w:leftChars="0" w:left="720" w:right="-19" w:firstLineChars="0" w:firstLine="0"/>
        <w:contextualSpacing/>
        <w:jc w:val="both"/>
        <w:textDirection w:val="lrTb"/>
        <w:textAlignment w:val="auto"/>
        <w:outlineLvl w:val="9"/>
        <w:rPr>
          <w:rFonts w:ascii="Arial" w:hAnsi="Arial" w:cs="Arial"/>
          <w:color w:val="000000"/>
          <w:position w:val="0"/>
          <w:sz w:val="24"/>
          <w:szCs w:val="24"/>
          <w:lang w:val="es-ES"/>
        </w:rPr>
      </w:pPr>
    </w:p>
    <w:p w14:paraId="494C9BB6" w14:textId="77777777" w:rsidR="005B1751" w:rsidRPr="005B1751" w:rsidRDefault="005B1751" w:rsidP="005B1751">
      <w:pPr>
        <w:suppressAutoHyphens w:val="0"/>
        <w:autoSpaceDE w:val="0"/>
        <w:autoSpaceDN w:val="0"/>
        <w:adjustRightInd w:val="0"/>
        <w:spacing w:after="0" w:line="240" w:lineRule="auto"/>
        <w:ind w:leftChars="0" w:left="720" w:right="-19" w:firstLineChars="0" w:firstLine="0"/>
        <w:contextualSpacing/>
        <w:jc w:val="both"/>
        <w:textDirection w:val="lrTb"/>
        <w:textAlignment w:val="auto"/>
        <w:outlineLvl w:val="9"/>
        <w:rPr>
          <w:rFonts w:ascii="Arial" w:hAnsi="Arial" w:cs="Arial"/>
          <w:color w:val="000000"/>
          <w:position w:val="0"/>
          <w:sz w:val="24"/>
          <w:szCs w:val="24"/>
          <w:lang w:val="es-ES"/>
        </w:rPr>
      </w:pPr>
      <w:r w:rsidRPr="005B1751">
        <w:rPr>
          <w:rFonts w:ascii="Arial" w:hAnsi="Arial" w:cs="Arial"/>
          <w:color w:val="000000"/>
          <w:position w:val="0"/>
          <w:sz w:val="24"/>
          <w:szCs w:val="24"/>
          <w:lang w:val="es-ES"/>
        </w:rPr>
        <w:t xml:space="preserve">El cuestionario también prevé una columna para comentarios particulares que el equipo auditor considere conveniente, como la presencia de riesgos, futuras comprobaciones que sería necesario realizar, aclaraciones por parte del funcionario que contestó el cuestionario, entre otros. </w:t>
      </w:r>
    </w:p>
    <w:p w14:paraId="1AFE60F2" w14:textId="77777777" w:rsidR="005B1751" w:rsidRPr="005B1751" w:rsidRDefault="005B1751" w:rsidP="005B1751">
      <w:pPr>
        <w:suppressAutoHyphens w:val="0"/>
        <w:autoSpaceDE w:val="0"/>
        <w:autoSpaceDN w:val="0"/>
        <w:adjustRightInd w:val="0"/>
        <w:spacing w:after="0" w:line="240" w:lineRule="auto"/>
        <w:ind w:leftChars="0" w:left="720" w:firstLineChars="0" w:firstLine="0"/>
        <w:contextualSpacing/>
        <w:jc w:val="both"/>
        <w:textDirection w:val="lrTb"/>
        <w:textAlignment w:val="auto"/>
        <w:outlineLvl w:val="9"/>
        <w:rPr>
          <w:rFonts w:ascii="Arial" w:hAnsi="Arial" w:cs="Arial"/>
          <w:color w:val="000000"/>
          <w:position w:val="0"/>
          <w:sz w:val="24"/>
          <w:szCs w:val="24"/>
          <w:lang w:val="es-ES"/>
        </w:rPr>
      </w:pPr>
    </w:p>
    <w:p w14:paraId="2BD9F6DC" w14:textId="77777777" w:rsidR="005B1751" w:rsidRPr="005B1751" w:rsidRDefault="005B1751" w:rsidP="005B1751">
      <w:pPr>
        <w:suppressAutoHyphens w:val="0"/>
        <w:autoSpaceDE w:val="0"/>
        <w:autoSpaceDN w:val="0"/>
        <w:adjustRightInd w:val="0"/>
        <w:spacing w:after="0" w:line="240" w:lineRule="auto"/>
        <w:ind w:leftChars="0" w:left="720" w:firstLineChars="0" w:firstLine="0"/>
        <w:contextualSpacing/>
        <w:jc w:val="both"/>
        <w:textDirection w:val="lrTb"/>
        <w:textAlignment w:val="auto"/>
        <w:outlineLvl w:val="9"/>
        <w:rPr>
          <w:rFonts w:ascii="Arial" w:hAnsi="Arial" w:cs="Arial"/>
          <w:color w:val="000000"/>
          <w:position w:val="0"/>
          <w:sz w:val="24"/>
          <w:szCs w:val="24"/>
          <w:lang w:val="es-ES"/>
        </w:rPr>
      </w:pPr>
      <w:r w:rsidRPr="005B1751">
        <w:rPr>
          <w:rFonts w:ascii="Arial" w:hAnsi="Arial" w:cs="Arial"/>
          <w:color w:val="000000"/>
          <w:position w:val="0"/>
          <w:sz w:val="24"/>
          <w:szCs w:val="24"/>
          <w:lang w:val="es-ES"/>
        </w:rPr>
        <w:t xml:space="preserve">Esta herramienta de investigación posee la ventaja de cubrir con mayor capacidad las áreas de auditoría, además de la rapidez con la que se obtienen los resultados al principio de la auditoría. </w:t>
      </w:r>
    </w:p>
    <w:p w14:paraId="63E032AE" w14:textId="77777777" w:rsidR="005B1751" w:rsidRPr="005B1751" w:rsidRDefault="005B1751" w:rsidP="005B1751">
      <w:pPr>
        <w:suppressAutoHyphens w:val="0"/>
        <w:autoSpaceDE w:val="0"/>
        <w:autoSpaceDN w:val="0"/>
        <w:adjustRightInd w:val="0"/>
        <w:spacing w:after="0" w:line="240" w:lineRule="auto"/>
        <w:ind w:leftChars="0" w:left="720" w:firstLineChars="0" w:firstLine="0"/>
        <w:contextualSpacing/>
        <w:jc w:val="both"/>
        <w:textDirection w:val="lrTb"/>
        <w:textAlignment w:val="auto"/>
        <w:outlineLvl w:val="9"/>
        <w:rPr>
          <w:rFonts w:ascii="Arial" w:hAnsi="Arial" w:cs="Arial"/>
          <w:color w:val="000000"/>
          <w:position w:val="0"/>
          <w:sz w:val="24"/>
          <w:szCs w:val="24"/>
          <w:lang w:val="es-ES"/>
        </w:rPr>
      </w:pPr>
    </w:p>
    <w:p w14:paraId="2B053878" w14:textId="77777777" w:rsidR="005B1751" w:rsidRPr="005B1751" w:rsidRDefault="005B1751" w:rsidP="005B1751">
      <w:pPr>
        <w:suppressAutoHyphens w:val="0"/>
        <w:autoSpaceDE w:val="0"/>
        <w:autoSpaceDN w:val="0"/>
        <w:adjustRightInd w:val="0"/>
        <w:spacing w:after="0" w:line="240" w:lineRule="auto"/>
        <w:ind w:leftChars="0" w:left="720" w:right="-19" w:firstLineChars="0" w:firstLine="0"/>
        <w:contextualSpacing/>
        <w:jc w:val="both"/>
        <w:textDirection w:val="lrTb"/>
        <w:textAlignment w:val="auto"/>
        <w:outlineLvl w:val="9"/>
        <w:rPr>
          <w:rFonts w:ascii="Arial" w:hAnsi="Arial" w:cs="Arial"/>
          <w:color w:val="000000"/>
          <w:position w:val="0"/>
          <w:sz w:val="24"/>
          <w:szCs w:val="24"/>
          <w:lang w:val="es-ES"/>
        </w:rPr>
      </w:pPr>
      <w:r w:rsidRPr="005B1751">
        <w:rPr>
          <w:rFonts w:ascii="Arial" w:hAnsi="Arial" w:cs="Arial"/>
          <w:color w:val="000000"/>
          <w:position w:val="0"/>
          <w:sz w:val="24"/>
          <w:szCs w:val="24"/>
          <w:lang w:val="es-ES"/>
        </w:rPr>
        <w:t xml:space="preserve">Un buen cuestionario de control interno se caracteriza porque sigue el esquema de los objetivos de auditoría y las preguntas se plantean como un desglose de dichos objetivos cuyas respuestas confirman en forma concreta las afirmaciones de la entidad en sus informes. </w:t>
      </w:r>
    </w:p>
    <w:p w14:paraId="025425B8" w14:textId="77777777" w:rsidR="005B1751" w:rsidRPr="005B1751" w:rsidRDefault="005B1751" w:rsidP="005B1751">
      <w:pPr>
        <w:suppressAutoHyphens w:val="0"/>
        <w:autoSpaceDE w:val="0"/>
        <w:autoSpaceDN w:val="0"/>
        <w:adjustRightInd w:val="0"/>
        <w:spacing w:after="0" w:line="240" w:lineRule="auto"/>
        <w:ind w:leftChars="0" w:left="720" w:right="-19" w:firstLineChars="0" w:firstLine="0"/>
        <w:contextualSpacing/>
        <w:jc w:val="both"/>
        <w:textDirection w:val="lrTb"/>
        <w:textAlignment w:val="auto"/>
        <w:outlineLvl w:val="9"/>
        <w:rPr>
          <w:rFonts w:ascii="Arial" w:hAnsi="Arial" w:cs="Arial"/>
          <w:color w:val="000000"/>
          <w:position w:val="0"/>
          <w:sz w:val="24"/>
          <w:szCs w:val="24"/>
          <w:lang w:val="es-ES"/>
        </w:rPr>
      </w:pPr>
    </w:p>
    <w:p w14:paraId="7137BA50" w14:textId="77777777" w:rsidR="005B1751" w:rsidRPr="005B1751" w:rsidRDefault="005B1751" w:rsidP="005B1751">
      <w:pPr>
        <w:suppressAutoHyphens w:val="0"/>
        <w:autoSpaceDE w:val="0"/>
        <w:autoSpaceDN w:val="0"/>
        <w:adjustRightInd w:val="0"/>
        <w:spacing w:after="0" w:line="240" w:lineRule="auto"/>
        <w:ind w:leftChars="0" w:left="720" w:right="-19" w:firstLineChars="0" w:firstLine="0"/>
        <w:contextualSpacing/>
        <w:jc w:val="both"/>
        <w:textDirection w:val="lrTb"/>
        <w:textAlignment w:val="auto"/>
        <w:outlineLvl w:val="9"/>
        <w:rPr>
          <w:rFonts w:ascii="Arial" w:hAnsi="Arial" w:cs="Arial"/>
          <w:color w:val="000000"/>
          <w:position w:val="0"/>
          <w:sz w:val="24"/>
          <w:szCs w:val="24"/>
          <w:lang w:val="es-ES"/>
        </w:rPr>
      </w:pPr>
      <w:r w:rsidRPr="005B1751">
        <w:rPr>
          <w:rFonts w:ascii="Arial" w:hAnsi="Arial" w:cs="Arial"/>
          <w:color w:val="000000"/>
          <w:position w:val="0"/>
          <w:sz w:val="24"/>
          <w:szCs w:val="24"/>
          <w:lang w:val="es-ES"/>
        </w:rPr>
        <w:t xml:space="preserve">Constituye un error que el auditor entregue el cuestionario de control interno al funcionario para que lo conteste por sí mismo, pues el objetivo es aprovechar la entrevista en la que aplique el cuestionario de control interno para obtener una mejor comprensión con preguntas adicionales no estipuladas en el cuestionario. </w:t>
      </w:r>
    </w:p>
    <w:p w14:paraId="01F3914B" w14:textId="77777777" w:rsidR="005B1751" w:rsidRPr="005B1751" w:rsidRDefault="005B1751" w:rsidP="005B1751">
      <w:pPr>
        <w:suppressAutoHyphens w:val="0"/>
        <w:autoSpaceDE w:val="0"/>
        <w:autoSpaceDN w:val="0"/>
        <w:adjustRightInd w:val="0"/>
        <w:spacing w:after="0" w:line="240" w:lineRule="auto"/>
        <w:ind w:leftChars="0" w:left="720" w:right="-19" w:firstLineChars="0" w:firstLine="0"/>
        <w:contextualSpacing/>
        <w:jc w:val="both"/>
        <w:textDirection w:val="lrTb"/>
        <w:textAlignment w:val="auto"/>
        <w:outlineLvl w:val="9"/>
        <w:rPr>
          <w:rFonts w:ascii="Arial" w:hAnsi="Arial" w:cs="Arial"/>
          <w:color w:val="000000"/>
          <w:position w:val="0"/>
          <w:sz w:val="24"/>
          <w:szCs w:val="24"/>
          <w:lang w:val="es-ES"/>
        </w:rPr>
      </w:pPr>
    </w:p>
    <w:p w14:paraId="7819A8F5" w14:textId="77777777" w:rsidR="005B1751" w:rsidRPr="005B1751" w:rsidRDefault="005B1751" w:rsidP="005B1751">
      <w:pPr>
        <w:suppressAutoHyphens w:val="0"/>
        <w:autoSpaceDE w:val="0"/>
        <w:autoSpaceDN w:val="0"/>
        <w:adjustRightInd w:val="0"/>
        <w:spacing w:after="0" w:line="240" w:lineRule="auto"/>
        <w:ind w:leftChars="0" w:left="720" w:right="-19" w:firstLineChars="0" w:firstLine="0"/>
        <w:contextualSpacing/>
        <w:jc w:val="both"/>
        <w:textDirection w:val="lrTb"/>
        <w:textAlignment w:val="auto"/>
        <w:outlineLvl w:val="9"/>
        <w:rPr>
          <w:rFonts w:ascii="Arial" w:hAnsi="Arial" w:cs="Arial"/>
          <w:color w:val="000000"/>
          <w:position w:val="0"/>
          <w:sz w:val="24"/>
          <w:szCs w:val="24"/>
          <w:lang w:val="es-ES"/>
        </w:rPr>
      </w:pPr>
      <w:r w:rsidRPr="005B1751">
        <w:rPr>
          <w:rFonts w:ascii="Arial" w:hAnsi="Arial" w:cs="Arial"/>
          <w:color w:val="000000"/>
          <w:position w:val="0"/>
          <w:sz w:val="24"/>
          <w:szCs w:val="24"/>
          <w:lang w:val="es-ES"/>
        </w:rPr>
        <w:t xml:space="preserve">Para el caso del entendimiento y evaluación los auditores deben diseñar una pregunta por cada componente, relacionada con el asunto o materia auditado </w:t>
      </w:r>
      <w:r w:rsidRPr="005B1751">
        <w:rPr>
          <w:rFonts w:ascii="Arial" w:hAnsi="Arial" w:cs="Arial"/>
          <w:color w:val="000000"/>
          <w:position w:val="0"/>
          <w:sz w:val="24"/>
          <w:szCs w:val="24"/>
          <w:lang w:val="es-ES"/>
        </w:rPr>
        <w:lastRenderedPageBreak/>
        <w:t>y los criterios evaluados en la Auditoría de Cumplimiento, para nutrir el criterio profesional que le permita conceptuar sobre cada componente de forma adecuada.</w:t>
      </w:r>
    </w:p>
    <w:p w14:paraId="0B73C07C" w14:textId="77777777" w:rsidR="005B1751" w:rsidRPr="005B1751" w:rsidRDefault="005B1751" w:rsidP="005B1751">
      <w:pPr>
        <w:suppressAutoHyphens w:val="0"/>
        <w:autoSpaceDE w:val="0"/>
        <w:autoSpaceDN w:val="0"/>
        <w:adjustRightInd w:val="0"/>
        <w:spacing w:after="0" w:line="240" w:lineRule="auto"/>
        <w:ind w:leftChars="0" w:left="720" w:right="-19" w:firstLineChars="0" w:firstLine="0"/>
        <w:contextualSpacing/>
        <w:jc w:val="both"/>
        <w:textDirection w:val="lrTb"/>
        <w:textAlignment w:val="auto"/>
        <w:outlineLvl w:val="9"/>
        <w:rPr>
          <w:rFonts w:ascii="Arial" w:hAnsi="Arial" w:cs="Arial"/>
          <w:color w:val="000000"/>
          <w:position w:val="0"/>
          <w:sz w:val="24"/>
          <w:szCs w:val="24"/>
          <w:lang w:val="es-ES"/>
        </w:rPr>
      </w:pPr>
    </w:p>
    <w:p w14:paraId="72AC1ACD" w14:textId="77777777" w:rsidR="005B1751" w:rsidRPr="005B1751" w:rsidRDefault="005B1751" w:rsidP="005B1751">
      <w:pPr>
        <w:suppressAutoHyphens w:val="0"/>
        <w:autoSpaceDE w:val="0"/>
        <w:autoSpaceDN w:val="0"/>
        <w:adjustRightInd w:val="0"/>
        <w:spacing w:after="0" w:line="240" w:lineRule="auto"/>
        <w:ind w:leftChars="0" w:left="720" w:right="-19" w:firstLineChars="0" w:firstLine="0"/>
        <w:contextualSpacing/>
        <w:jc w:val="both"/>
        <w:textDirection w:val="lrTb"/>
        <w:textAlignment w:val="auto"/>
        <w:outlineLvl w:val="9"/>
        <w:rPr>
          <w:rFonts w:ascii="Arial" w:hAnsi="Arial" w:cs="Arial"/>
          <w:position w:val="0"/>
          <w:sz w:val="24"/>
          <w:szCs w:val="24"/>
          <w:lang w:val="es-ES"/>
        </w:rPr>
      </w:pPr>
      <w:r w:rsidRPr="005B1751">
        <w:rPr>
          <w:rFonts w:ascii="Arial" w:hAnsi="Arial" w:cs="Arial"/>
          <w:color w:val="000000"/>
          <w:position w:val="0"/>
          <w:sz w:val="24"/>
          <w:szCs w:val="24"/>
          <w:lang w:val="es-ES"/>
        </w:rPr>
        <w:t>A continuación, se presenta un listado, no exhaustivo ni limitante, de preguntas y/o requerimientos a ser considerados para la formulación del criterio del componente del control interno</w:t>
      </w:r>
      <w:r w:rsidRPr="005B1751">
        <w:rPr>
          <w:rFonts w:ascii="Arial" w:hAnsi="Arial" w:cs="Arial"/>
          <w:position w:val="0"/>
          <w:sz w:val="24"/>
          <w:szCs w:val="24"/>
          <w:lang w:val="es-ES"/>
        </w:rPr>
        <w:t xml:space="preserve"> institucional. </w:t>
      </w:r>
    </w:p>
    <w:p w14:paraId="7649198E" w14:textId="77777777" w:rsidR="005B1751" w:rsidRPr="005B1751" w:rsidRDefault="005B1751" w:rsidP="005B1751">
      <w:pPr>
        <w:suppressAutoHyphens w:val="0"/>
        <w:spacing w:after="0" w:line="240" w:lineRule="auto"/>
        <w:ind w:leftChars="0" w:left="0" w:firstLineChars="0" w:firstLine="0"/>
        <w:contextualSpacing/>
        <w:jc w:val="both"/>
        <w:textDirection w:val="lrTb"/>
        <w:textAlignment w:val="auto"/>
        <w:outlineLvl w:val="9"/>
        <w:rPr>
          <w:rFonts w:ascii="Arial" w:hAnsi="Arial" w:cs="Arial"/>
          <w:position w:val="0"/>
          <w:sz w:val="24"/>
          <w:szCs w:val="24"/>
          <w:highlight w:val="yellow"/>
          <w:lang w:val="es-ES"/>
        </w:rPr>
      </w:pPr>
    </w:p>
    <w:p w14:paraId="6D66476E" w14:textId="77777777" w:rsidR="005B1751" w:rsidRPr="005B1751" w:rsidRDefault="005B1751" w:rsidP="005B1751">
      <w:pPr>
        <w:suppressAutoHyphens w:val="0"/>
        <w:spacing w:after="0" w:line="240" w:lineRule="auto"/>
        <w:ind w:leftChars="0" w:left="360" w:firstLineChars="0" w:firstLine="0"/>
        <w:jc w:val="both"/>
        <w:textDirection w:val="lrTb"/>
        <w:textAlignment w:val="auto"/>
        <w:outlineLvl w:val="9"/>
        <w:rPr>
          <w:rFonts w:ascii="Arial" w:hAnsi="Arial" w:cs="Arial"/>
          <w:b/>
          <w:position w:val="0"/>
          <w:sz w:val="24"/>
          <w:szCs w:val="24"/>
          <w:u w:val="single"/>
          <w:lang w:val="es-ES"/>
        </w:rPr>
      </w:pPr>
      <w:r w:rsidRPr="005B1751">
        <w:rPr>
          <w:rFonts w:ascii="Arial" w:hAnsi="Arial" w:cs="Arial"/>
          <w:b/>
          <w:position w:val="0"/>
          <w:sz w:val="24"/>
          <w:szCs w:val="24"/>
          <w:u w:val="single"/>
          <w:lang w:val="es-ES"/>
        </w:rPr>
        <w:t>Ambiente de Control:</w:t>
      </w:r>
    </w:p>
    <w:p w14:paraId="07CF4811" w14:textId="77777777" w:rsidR="005B1751" w:rsidRPr="005B1751" w:rsidRDefault="005B1751" w:rsidP="00D14006">
      <w:pPr>
        <w:numPr>
          <w:ilvl w:val="0"/>
          <w:numId w:val="10"/>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Se ha identificado la existencia de conflictos de intereses relacionados con el cumplimiento de las leyes y regulaciones.</w:t>
      </w:r>
    </w:p>
    <w:p w14:paraId="360C6674" w14:textId="77777777" w:rsidR="005B1751" w:rsidRPr="005B1751" w:rsidRDefault="005B1751" w:rsidP="00D14006">
      <w:pPr>
        <w:numPr>
          <w:ilvl w:val="0"/>
          <w:numId w:val="10"/>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La administración incentiva de manera frecuente con el cumplimiento de los procesos administrativos.</w:t>
      </w:r>
    </w:p>
    <w:p w14:paraId="14C34569" w14:textId="77777777" w:rsidR="005B1751" w:rsidRPr="005B1751" w:rsidRDefault="005B1751" w:rsidP="00D14006">
      <w:pPr>
        <w:numPr>
          <w:ilvl w:val="0"/>
          <w:numId w:val="10"/>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Los procesos de tomas de decisiones demuestran un comportamiento ético en el contexto de las acciones de los funcionarios.</w:t>
      </w:r>
    </w:p>
    <w:p w14:paraId="224A9BBF" w14:textId="77777777" w:rsidR="005B1751" w:rsidRPr="005B1751" w:rsidRDefault="005B1751" w:rsidP="00D14006">
      <w:pPr>
        <w:numPr>
          <w:ilvl w:val="0"/>
          <w:numId w:val="10"/>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 xml:space="preserve">Los manuales y procedimientos están actualizados para los procesos bajo evaluación. </w:t>
      </w:r>
    </w:p>
    <w:p w14:paraId="2345B69F" w14:textId="77777777" w:rsidR="005B1751" w:rsidRPr="005B1751" w:rsidRDefault="005B1751" w:rsidP="00D14006">
      <w:pPr>
        <w:numPr>
          <w:ilvl w:val="0"/>
          <w:numId w:val="10"/>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Se han producido cambios recientes en la entidad que pudieran afectar el desempeño de las funciones.</w:t>
      </w:r>
    </w:p>
    <w:p w14:paraId="447BA922" w14:textId="77777777" w:rsidR="005B1751" w:rsidRPr="005B1751" w:rsidRDefault="005B1751" w:rsidP="00D14006">
      <w:pPr>
        <w:numPr>
          <w:ilvl w:val="0"/>
          <w:numId w:val="10"/>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Se han producido cambios recientes en el mandato, objetivos y ámbitos temáticos.</w:t>
      </w:r>
    </w:p>
    <w:p w14:paraId="5714601B" w14:textId="77777777" w:rsidR="005B1751" w:rsidRPr="005B1751" w:rsidRDefault="005B1751" w:rsidP="00D14006">
      <w:pPr>
        <w:numPr>
          <w:ilvl w:val="0"/>
          <w:numId w:val="10"/>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La Dirección maneja adecuadamente el logro de los objetivos y la gestión de riesgo garantizando la observancia de las leyes.</w:t>
      </w:r>
    </w:p>
    <w:p w14:paraId="43B7D515" w14:textId="77777777" w:rsidR="005B1751" w:rsidRPr="005B1751" w:rsidRDefault="005B1751" w:rsidP="005B1751">
      <w:pPr>
        <w:suppressAutoHyphens w:val="0"/>
        <w:spacing w:after="0" w:line="240" w:lineRule="auto"/>
        <w:ind w:leftChars="0" w:left="1080" w:firstLineChars="0" w:firstLine="0"/>
        <w:jc w:val="both"/>
        <w:textDirection w:val="lrTb"/>
        <w:textAlignment w:val="auto"/>
        <w:outlineLvl w:val="9"/>
        <w:rPr>
          <w:rFonts w:ascii="Arial" w:hAnsi="Arial" w:cs="Arial"/>
          <w:position w:val="0"/>
          <w:sz w:val="24"/>
          <w:szCs w:val="24"/>
          <w:lang w:val="es-ES"/>
        </w:rPr>
      </w:pPr>
    </w:p>
    <w:p w14:paraId="7E766855" w14:textId="77777777" w:rsidR="005B1751" w:rsidRPr="005B1751" w:rsidRDefault="005B1751" w:rsidP="005B1751">
      <w:pPr>
        <w:suppressAutoHyphens w:val="0"/>
        <w:spacing w:after="0" w:line="240" w:lineRule="auto"/>
        <w:ind w:leftChars="0" w:left="360" w:firstLineChars="0" w:firstLine="0"/>
        <w:jc w:val="both"/>
        <w:textDirection w:val="lrTb"/>
        <w:textAlignment w:val="auto"/>
        <w:outlineLvl w:val="9"/>
        <w:rPr>
          <w:rFonts w:ascii="Arial" w:hAnsi="Arial" w:cs="Arial"/>
          <w:b/>
          <w:position w:val="0"/>
          <w:sz w:val="24"/>
          <w:szCs w:val="24"/>
          <w:u w:val="single"/>
          <w:lang w:val="es-ES"/>
        </w:rPr>
      </w:pPr>
      <w:r w:rsidRPr="005B1751">
        <w:rPr>
          <w:rFonts w:ascii="Arial" w:hAnsi="Arial" w:cs="Arial"/>
          <w:b/>
          <w:position w:val="0"/>
          <w:sz w:val="24"/>
          <w:szCs w:val="24"/>
          <w:u w:val="single"/>
          <w:lang w:val="es-ES"/>
        </w:rPr>
        <w:t>Valoración de Riesgo:</w:t>
      </w:r>
    </w:p>
    <w:p w14:paraId="1F8D7FB0" w14:textId="77777777" w:rsidR="005B1751" w:rsidRPr="005B1751" w:rsidRDefault="005B1751" w:rsidP="00D14006">
      <w:pPr>
        <w:numPr>
          <w:ilvl w:val="0"/>
          <w:numId w:val="11"/>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Existen mecanismos de análisis que permitan identificar, analizar y evaluar los riesgos asociados al cumplimiento con las leyes y regulaciones.</w:t>
      </w:r>
    </w:p>
    <w:p w14:paraId="126851B1" w14:textId="77777777" w:rsidR="005B1751" w:rsidRPr="005B1751" w:rsidRDefault="005B1751" w:rsidP="00D14006">
      <w:pPr>
        <w:numPr>
          <w:ilvl w:val="0"/>
          <w:numId w:val="11"/>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Se han establecido de manera clara los objetivos en función a las leyes y regulaciones que hay que cumplir.</w:t>
      </w:r>
    </w:p>
    <w:p w14:paraId="4712A31B" w14:textId="77777777" w:rsidR="005B1751" w:rsidRPr="005B1751" w:rsidRDefault="005B1751" w:rsidP="00D14006">
      <w:pPr>
        <w:numPr>
          <w:ilvl w:val="0"/>
          <w:numId w:val="11"/>
        </w:numPr>
        <w:suppressAutoHyphens w:val="0"/>
        <w:spacing w:after="0" w:line="240" w:lineRule="auto"/>
        <w:ind w:leftChars="0" w:firstLineChars="0"/>
        <w:contextualSpacing/>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Se ha preparado al personal en cuanto a la probabilidad de cambios en las normativas que rigen los procesos.</w:t>
      </w:r>
    </w:p>
    <w:p w14:paraId="1E99257B" w14:textId="77777777" w:rsidR="005B1751" w:rsidRPr="005B1751" w:rsidRDefault="005B1751" w:rsidP="005B1751">
      <w:pPr>
        <w:suppressAutoHyphens w:val="0"/>
        <w:spacing w:after="0" w:line="240" w:lineRule="auto"/>
        <w:ind w:leftChars="0" w:left="1080" w:firstLineChars="0" w:firstLine="0"/>
        <w:contextualSpacing/>
        <w:jc w:val="both"/>
        <w:textDirection w:val="lrTb"/>
        <w:textAlignment w:val="auto"/>
        <w:outlineLvl w:val="9"/>
        <w:rPr>
          <w:rFonts w:ascii="Arial" w:hAnsi="Arial" w:cs="Arial"/>
          <w:position w:val="0"/>
          <w:sz w:val="24"/>
          <w:szCs w:val="24"/>
          <w:lang w:val="es-ES"/>
        </w:rPr>
      </w:pPr>
    </w:p>
    <w:p w14:paraId="743F9B8C" w14:textId="77777777" w:rsidR="005B1751" w:rsidRPr="005B1751" w:rsidRDefault="005B1751" w:rsidP="005B1751">
      <w:pPr>
        <w:suppressAutoHyphens w:val="0"/>
        <w:spacing w:after="0" w:line="240" w:lineRule="auto"/>
        <w:ind w:leftChars="0" w:left="360" w:firstLineChars="0" w:firstLine="0"/>
        <w:jc w:val="both"/>
        <w:textDirection w:val="lrTb"/>
        <w:textAlignment w:val="auto"/>
        <w:outlineLvl w:val="9"/>
        <w:rPr>
          <w:rFonts w:ascii="Arial" w:hAnsi="Arial" w:cs="Arial"/>
          <w:b/>
          <w:position w:val="0"/>
          <w:sz w:val="24"/>
          <w:szCs w:val="24"/>
          <w:u w:val="single"/>
          <w:lang w:val="es-ES"/>
        </w:rPr>
      </w:pPr>
      <w:r w:rsidRPr="005B1751">
        <w:rPr>
          <w:rFonts w:ascii="Arial" w:hAnsi="Arial" w:cs="Arial"/>
          <w:b/>
          <w:position w:val="0"/>
          <w:sz w:val="24"/>
          <w:szCs w:val="24"/>
          <w:u w:val="single"/>
          <w:lang w:val="es-ES"/>
        </w:rPr>
        <w:t>Información y Comunicación:</w:t>
      </w:r>
    </w:p>
    <w:p w14:paraId="473F4F15" w14:textId="77777777" w:rsidR="005B1751" w:rsidRPr="005B1751" w:rsidRDefault="005B1751" w:rsidP="00D14006">
      <w:pPr>
        <w:numPr>
          <w:ilvl w:val="0"/>
          <w:numId w:val="14"/>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Se proveen oportunamente los informes que deben generarse en los procesos.</w:t>
      </w:r>
    </w:p>
    <w:p w14:paraId="62C9B0F8" w14:textId="77777777" w:rsidR="005B1751" w:rsidRPr="005B1751" w:rsidRDefault="005B1751" w:rsidP="00D14006">
      <w:pPr>
        <w:numPr>
          <w:ilvl w:val="0"/>
          <w:numId w:val="14"/>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Los sistemas se actualizan o son adecuados para producir información.</w:t>
      </w:r>
    </w:p>
    <w:p w14:paraId="6E96F9D9" w14:textId="77777777" w:rsidR="005B1751" w:rsidRPr="005B1751" w:rsidRDefault="005B1751" w:rsidP="00D14006">
      <w:pPr>
        <w:numPr>
          <w:ilvl w:val="0"/>
          <w:numId w:val="14"/>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lastRenderedPageBreak/>
        <w:t>Las acciones de la administración son consistentes con las políticas escritas.</w:t>
      </w:r>
    </w:p>
    <w:p w14:paraId="30FBFF48" w14:textId="77777777" w:rsidR="005B1751" w:rsidRPr="005B1751" w:rsidRDefault="005B1751" w:rsidP="00D14006">
      <w:pPr>
        <w:numPr>
          <w:ilvl w:val="0"/>
          <w:numId w:val="14"/>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Los manuales existentes están actualizados y se usan.</w:t>
      </w:r>
    </w:p>
    <w:p w14:paraId="4E7D33F7" w14:textId="77777777" w:rsidR="005B1751" w:rsidRPr="005B1751" w:rsidRDefault="005B1751" w:rsidP="00D14006">
      <w:pPr>
        <w:numPr>
          <w:ilvl w:val="0"/>
          <w:numId w:val="14"/>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Los procesos se realizan de forma manual o automatizada.</w:t>
      </w:r>
    </w:p>
    <w:p w14:paraId="343F5729" w14:textId="77777777" w:rsidR="005B1751" w:rsidRPr="005B1751" w:rsidRDefault="005B1751" w:rsidP="00D14006">
      <w:pPr>
        <w:numPr>
          <w:ilvl w:val="0"/>
          <w:numId w:val="14"/>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Se comunica oportunamente mediante informes sobre situaciones de incumplimientos del marco legal.</w:t>
      </w:r>
    </w:p>
    <w:p w14:paraId="7CFF7DDB" w14:textId="77777777" w:rsidR="005B1751" w:rsidRPr="005B1751" w:rsidRDefault="005B1751" w:rsidP="00D14006">
      <w:pPr>
        <w:numPr>
          <w:ilvl w:val="0"/>
          <w:numId w:val="14"/>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 xml:space="preserve">La entidad posee mecanismos para comunicar oportunamente sobre los cambios en el marco legal y las implicaciones de los mismos sobre el funcionamiento de la entidad. </w:t>
      </w:r>
    </w:p>
    <w:p w14:paraId="708C4313" w14:textId="77777777" w:rsidR="005B1751" w:rsidRPr="005B1751" w:rsidRDefault="005B1751" w:rsidP="005B1751">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
        </w:rPr>
      </w:pPr>
    </w:p>
    <w:p w14:paraId="4FF62E4E" w14:textId="77777777" w:rsidR="005B1751" w:rsidRPr="005B1751" w:rsidRDefault="005B1751" w:rsidP="005B1751">
      <w:pPr>
        <w:suppressAutoHyphens w:val="0"/>
        <w:spacing w:after="0" w:line="240" w:lineRule="auto"/>
        <w:ind w:leftChars="0" w:left="360" w:firstLineChars="0" w:firstLine="0"/>
        <w:jc w:val="both"/>
        <w:textDirection w:val="lrTb"/>
        <w:textAlignment w:val="auto"/>
        <w:outlineLvl w:val="9"/>
        <w:rPr>
          <w:rFonts w:ascii="Arial" w:hAnsi="Arial" w:cs="Arial"/>
          <w:b/>
          <w:position w:val="0"/>
          <w:sz w:val="24"/>
          <w:szCs w:val="24"/>
          <w:u w:val="single"/>
          <w:lang w:val="es-ES"/>
        </w:rPr>
      </w:pPr>
      <w:r w:rsidRPr="005B1751">
        <w:rPr>
          <w:rFonts w:ascii="Arial" w:hAnsi="Arial" w:cs="Arial"/>
          <w:b/>
          <w:position w:val="0"/>
          <w:sz w:val="24"/>
          <w:szCs w:val="24"/>
          <w:u w:val="single"/>
          <w:lang w:val="es-ES"/>
        </w:rPr>
        <w:t>Procedimientos y Actividades de Control:</w:t>
      </w:r>
    </w:p>
    <w:p w14:paraId="325B50A9" w14:textId="77777777" w:rsidR="005B1751" w:rsidRPr="005B1751" w:rsidRDefault="005B1751" w:rsidP="00D14006">
      <w:pPr>
        <w:numPr>
          <w:ilvl w:val="0"/>
          <w:numId w:val="12"/>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Existe segregación de funciones respecto a la realización y aprobación de los procesos.</w:t>
      </w:r>
    </w:p>
    <w:p w14:paraId="74323391" w14:textId="77777777" w:rsidR="005B1751" w:rsidRPr="005B1751" w:rsidRDefault="005B1751" w:rsidP="00D14006">
      <w:pPr>
        <w:numPr>
          <w:ilvl w:val="0"/>
          <w:numId w:val="12"/>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Se reportan frecuentemente errores y debilidades aducidos a la mala aplicación de los procesos sin seguimiento posterior.</w:t>
      </w:r>
    </w:p>
    <w:p w14:paraId="44F12927" w14:textId="77777777" w:rsidR="005B1751" w:rsidRPr="005B1751" w:rsidRDefault="005B1751" w:rsidP="00D14006">
      <w:pPr>
        <w:numPr>
          <w:ilvl w:val="0"/>
          <w:numId w:val="12"/>
        </w:numPr>
        <w:suppressAutoHyphens w:val="0"/>
        <w:spacing w:after="0" w:line="240" w:lineRule="auto"/>
        <w:ind w:leftChars="0" w:firstLineChars="0"/>
        <w:contextualSpacing/>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Se hacen verificaciones independientes de los procesos realizados fundamentados en el cumplimiento de la legalidad.</w:t>
      </w:r>
    </w:p>
    <w:p w14:paraId="72C49129" w14:textId="77777777" w:rsidR="005B1751" w:rsidRPr="005B1751" w:rsidRDefault="005B1751" w:rsidP="00D14006">
      <w:pPr>
        <w:numPr>
          <w:ilvl w:val="0"/>
          <w:numId w:val="12"/>
        </w:numPr>
        <w:suppressAutoHyphens w:val="0"/>
        <w:spacing w:after="0" w:line="240" w:lineRule="auto"/>
        <w:ind w:leftChars="0" w:firstLineChars="0"/>
        <w:contextualSpacing/>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Están definidas las responsabilidades y las funciones.</w:t>
      </w:r>
    </w:p>
    <w:p w14:paraId="7A01C37C" w14:textId="77777777" w:rsidR="005B1751" w:rsidRPr="005B1751" w:rsidRDefault="005B1751" w:rsidP="00D14006">
      <w:pPr>
        <w:numPr>
          <w:ilvl w:val="0"/>
          <w:numId w:val="12"/>
        </w:numPr>
        <w:suppressAutoHyphens w:val="0"/>
        <w:spacing w:after="0" w:line="240" w:lineRule="auto"/>
        <w:ind w:leftChars="0" w:firstLineChars="0"/>
        <w:contextualSpacing/>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Se toman acciones correctivas cuando se identifican debilidades en el cumplimiento del marco legal.</w:t>
      </w:r>
    </w:p>
    <w:p w14:paraId="30B553F9" w14:textId="77777777" w:rsidR="005B1751" w:rsidRPr="005B1751" w:rsidRDefault="005B1751" w:rsidP="00D14006">
      <w:pPr>
        <w:numPr>
          <w:ilvl w:val="0"/>
          <w:numId w:val="12"/>
        </w:numPr>
        <w:suppressAutoHyphens w:val="0"/>
        <w:spacing w:after="0" w:line="240" w:lineRule="auto"/>
        <w:ind w:leftChars="0" w:firstLineChars="0"/>
        <w:contextualSpacing/>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Se entrena el personal de forma oportuna y suficiente ante cualquier cambio en el marco legal que ataña directamente a la entidad.</w:t>
      </w:r>
    </w:p>
    <w:p w14:paraId="37634EE6" w14:textId="77777777" w:rsidR="005B1751" w:rsidRPr="005B1751" w:rsidRDefault="005B1751" w:rsidP="005B1751">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
        </w:rPr>
      </w:pPr>
    </w:p>
    <w:p w14:paraId="00BB410C" w14:textId="77777777" w:rsidR="005B1751" w:rsidRPr="005B1751" w:rsidRDefault="005B1751" w:rsidP="005B1751">
      <w:pPr>
        <w:suppressAutoHyphens w:val="0"/>
        <w:spacing w:after="0" w:line="240" w:lineRule="auto"/>
        <w:ind w:leftChars="0" w:left="360" w:firstLineChars="0" w:firstLine="0"/>
        <w:jc w:val="both"/>
        <w:textDirection w:val="lrTb"/>
        <w:textAlignment w:val="auto"/>
        <w:outlineLvl w:val="9"/>
        <w:rPr>
          <w:rFonts w:ascii="Arial" w:hAnsi="Arial" w:cs="Arial"/>
          <w:position w:val="0"/>
          <w:sz w:val="24"/>
          <w:szCs w:val="24"/>
          <w:lang w:val="es-ES"/>
        </w:rPr>
      </w:pPr>
      <w:r w:rsidRPr="005B1751">
        <w:rPr>
          <w:rFonts w:ascii="Arial" w:hAnsi="Arial" w:cs="Arial"/>
          <w:b/>
          <w:position w:val="0"/>
          <w:sz w:val="24"/>
          <w:szCs w:val="24"/>
          <w:u w:val="single"/>
          <w:lang w:val="es-ES"/>
        </w:rPr>
        <w:t>Supervisión y Monitoreo:</w:t>
      </w:r>
    </w:p>
    <w:p w14:paraId="2ABB2BAC" w14:textId="77777777" w:rsidR="005B1751" w:rsidRPr="005B1751" w:rsidRDefault="005B1751" w:rsidP="00D14006">
      <w:pPr>
        <w:numPr>
          <w:ilvl w:val="0"/>
          <w:numId w:val="13"/>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Existe seguimiento al cumplimiento del marco legal, normativas y políticas.</w:t>
      </w:r>
    </w:p>
    <w:p w14:paraId="698735CE" w14:textId="77777777" w:rsidR="005B1751" w:rsidRPr="005B1751" w:rsidRDefault="005B1751" w:rsidP="00D14006">
      <w:pPr>
        <w:numPr>
          <w:ilvl w:val="0"/>
          <w:numId w:val="13"/>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Existen registros de Supervisión, está definida la frecuencia o los mecanismos de Supervisión.</w:t>
      </w:r>
    </w:p>
    <w:p w14:paraId="032820C1" w14:textId="77777777" w:rsidR="005B1751" w:rsidRPr="005B1751" w:rsidRDefault="005B1751" w:rsidP="00D14006">
      <w:pPr>
        <w:numPr>
          <w:ilvl w:val="0"/>
          <w:numId w:val="13"/>
        </w:numPr>
        <w:suppressAutoHyphens w:val="0"/>
        <w:spacing w:after="0" w:line="240" w:lineRule="auto"/>
        <w:ind w:leftChars="0" w:firstLineChars="0"/>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Se atienden las observaciones de los auditores internos y se prepara documentación al respecto.</w:t>
      </w:r>
    </w:p>
    <w:p w14:paraId="357D401D" w14:textId="77777777" w:rsidR="005B1751" w:rsidRPr="005B1751" w:rsidRDefault="005B1751" w:rsidP="00D14006">
      <w:pPr>
        <w:numPr>
          <w:ilvl w:val="0"/>
          <w:numId w:val="13"/>
        </w:numPr>
        <w:suppressAutoHyphens w:val="0"/>
        <w:spacing w:after="0" w:line="240" w:lineRule="auto"/>
        <w:ind w:leftChars="0" w:firstLineChars="0"/>
        <w:contextualSpacing/>
        <w:jc w:val="both"/>
        <w:textDirection w:val="lrTb"/>
        <w:textAlignment w:val="auto"/>
        <w:outlineLvl w:val="9"/>
        <w:rPr>
          <w:rFonts w:ascii="Arial" w:hAnsi="Arial" w:cs="Arial"/>
          <w:position w:val="0"/>
          <w:sz w:val="24"/>
          <w:szCs w:val="24"/>
          <w:lang w:val="es-ES"/>
        </w:rPr>
      </w:pPr>
      <w:r w:rsidRPr="005B1751">
        <w:rPr>
          <w:rFonts w:ascii="Arial" w:hAnsi="Arial" w:cs="Arial"/>
          <w:position w:val="0"/>
          <w:sz w:val="24"/>
          <w:szCs w:val="24"/>
          <w:lang w:val="es-ES"/>
        </w:rPr>
        <w:t>Existen canales claros de comunicación.</w:t>
      </w:r>
    </w:p>
    <w:p w14:paraId="211174A0" w14:textId="77777777" w:rsidR="005B1751" w:rsidRPr="005B1751" w:rsidRDefault="005B1751" w:rsidP="005B1751">
      <w:pPr>
        <w:suppressAutoHyphens w:val="0"/>
        <w:spacing w:after="0" w:line="240" w:lineRule="auto"/>
        <w:ind w:leftChars="0" w:left="0" w:firstLineChars="0" w:firstLine="0"/>
        <w:contextualSpacing/>
        <w:textDirection w:val="lrTb"/>
        <w:textAlignment w:val="auto"/>
        <w:outlineLvl w:val="9"/>
        <w:rPr>
          <w:rFonts w:ascii="Calibri Light" w:eastAsia="Times New Roman" w:hAnsi="Calibri Light" w:cs="Times New Roman"/>
          <w:spacing w:val="-10"/>
          <w:kern w:val="28"/>
          <w:position w:val="0"/>
          <w:sz w:val="56"/>
          <w:szCs w:val="56"/>
          <w:lang w:val="es-ES"/>
        </w:rPr>
      </w:pPr>
      <w:r w:rsidRPr="005B1751">
        <w:rPr>
          <w:rFonts w:ascii="Calibri Light" w:eastAsia="Times New Roman" w:hAnsi="Calibri Light" w:cs="Times New Roman"/>
          <w:spacing w:val="-10"/>
          <w:kern w:val="28"/>
          <w:position w:val="0"/>
          <w:sz w:val="56"/>
          <w:szCs w:val="56"/>
          <w:lang w:val="es-ES"/>
        </w:rPr>
        <w:br w:type="page"/>
      </w:r>
    </w:p>
    <w:p w14:paraId="35B3F1AC" w14:textId="77777777" w:rsidR="005B1751" w:rsidRPr="005B1751" w:rsidRDefault="005B1751" w:rsidP="005B1751">
      <w:pPr>
        <w:suppressAutoHyphens w:val="0"/>
        <w:autoSpaceDE w:val="0"/>
        <w:autoSpaceDN w:val="0"/>
        <w:adjustRightInd w:val="0"/>
        <w:spacing w:after="0" w:line="240" w:lineRule="auto"/>
        <w:ind w:leftChars="0" w:left="0" w:firstLineChars="0" w:firstLine="0"/>
        <w:jc w:val="center"/>
        <w:textDirection w:val="lrTb"/>
        <w:textAlignment w:val="auto"/>
        <w:outlineLvl w:val="9"/>
        <w:rPr>
          <w:rFonts w:ascii="Arial" w:eastAsia="Times New Roman" w:hAnsi="Arial" w:cs="Arial"/>
          <w:b/>
          <w:position w:val="0"/>
          <w:sz w:val="24"/>
          <w:szCs w:val="24"/>
          <w:lang w:val="es-ES"/>
        </w:rPr>
      </w:pPr>
      <w:r w:rsidRPr="005B1751">
        <w:rPr>
          <w:rFonts w:ascii="Arial" w:eastAsia="Times New Roman" w:hAnsi="Arial" w:cs="Arial"/>
          <w:b/>
          <w:position w:val="0"/>
          <w:sz w:val="24"/>
          <w:szCs w:val="24"/>
          <w:lang w:val="es-ES"/>
        </w:rPr>
        <w:lastRenderedPageBreak/>
        <w:t>APÉNDICE 3. IDENTIFICACIÓN DE RIESGOS DE AUDITORÍA</w:t>
      </w:r>
    </w:p>
    <w:p w14:paraId="534B1B44"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Times New Roman" w:hAnsi="Times New Roman" w:cs="Times New Roman"/>
          <w:color w:val="000000"/>
          <w:position w:val="0"/>
          <w:sz w:val="24"/>
          <w:szCs w:val="24"/>
          <w:lang w:val="es-ES"/>
        </w:rPr>
      </w:pPr>
    </w:p>
    <w:p w14:paraId="0361D9FF" w14:textId="77777777" w:rsidR="005B1751" w:rsidRPr="005B1751" w:rsidRDefault="005B1751" w:rsidP="00D14006">
      <w:pPr>
        <w:numPr>
          <w:ilvl w:val="0"/>
          <w:numId w:val="15"/>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 xml:space="preserve">Marco Conceptual de Riesgos </w:t>
      </w:r>
    </w:p>
    <w:p w14:paraId="5BF4BA64" w14:textId="77777777" w:rsidR="005B1751" w:rsidRPr="005B1751" w:rsidRDefault="005B1751" w:rsidP="005B1751">
      <w:pPr>
        <w:suppressAutoHyphens w:val="0"/>
        <w:spacing w:after="0" w:line="259" w:lineRule="auto"/>
        <w:ind w:leftChars="0" w:left="0" w:firstLineChars="0" w:firstLine="0"/>
        <w:textDirection w:val="lrTb"/>
        <w:textAlignment w:val="auto"/>
        <w:outlineLvl w:val="9"/>
        <w:rPr>
          <w:rFonts w:ascii="Arial" w:eastAsia="MS Mincho" w:hAnsi="Arial" w:cs="Arial"/>
          <w:b/>
          <w:position w:val="0"/>
          <w:sz w:val="24"/>
          <w:szCs w:val="24"/>
          <w:lang w:val="es-DO"/>
        </w:rPr>
      </w:pPr>
    </w:p>
    <w:p w14:paraId="569F755A"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iCs/>
          <w:position w:val="0"/>
          <w:sz w:val="24"/>
          <w:szCs w:val="24"/>
        </w:rPr>
      </w:pPr>
      <w:r w:rsidRPr="005B1751">
        <w:rPr>
          <w:rFonts w:ascii="Arial" w:hAnsi="Arial" w:cs="Arial"/>
          <w:b/>
          <w:iCs/>
          <w:position w:val="0"/>
          <w:sz w:val="24"/>
          <w:szCs w:val="24"/>
        </w:rPr>
        <w:t xml:space="preserve">Riesgo: </w:t>
      </w:r>
      <w:r w:rsidRPr="005B1751">
        <w:rPr>
          <w:rFonts w:ascii="Arial" w:hAnsi="Arial" w:cs="Arial"/>
          <w:iCs/>
          <w:position w:val="0"/>
          <w:sz w:val="24"/>
          <w:szCs w:val="24"/>
        </w:rPr>
        <w:t xml:space="preserve">Es la posibilidad de que un evento no deseado pueda suceder. Es la oportunidad o posibilidad que algo vaya a pasar y que tenga un impacto negativo en los objetivos. Es medido en términos de consecuencias y probabilidad. Es también una fuente de daño potencial o una situación con potencial para causar pérdidas. </w:t>
      </w:r>
    </w:p>
    <w:p w14:paraId="3E65F488"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iCs/>
          <w:position w:val="0"/>
          <w:sz w:val="24"/>
          <w:szCs w:val="24"/>
        </w:rPr>
      </w:pPr>
    </w:p>
    <w:p w14:paraId="6862E264" w14:textId="77777777" w:rsidR="005B1751" w:rsidRPr="005B1751" w:rsidRDefault="005B1751" w:rsidP="005B1751">
      <w:pPr>
        <w:suppressAutoHyphens w:val="0"/>
        <w:spacing w:after="160" w:line="259" w:lineRule="auto"/>
        <w:ind w:leftChars="0" w:left="0" w:firstLineChars="0" w:firstLine="0"/>
        <w:jc w:val="both"/>
        <w:textDirection w:val="lrTb"/>
        <w:textAlignment w:val="auto"/>
        <w:outlineLvl w:val="9"/>
        <w:rPr>
          <w:rFonts w:ascii="Arial" w:hAnsi="Arial" w:cs="Arial"/>
          <w:iCs/>
          <w:position w:val="0"/>
          <w:sz w:val="24"/>
          <w:szCs w:val="24"/>
        </w:rPr>
      </w:pPr>
      <w:r w:rsidRPr="005B1751">
        <w:rPr>
          <w:rFonts w:ascii="Arial" w:hAnsi="Arial" w:cs="Arial"/>
          <w:b/>
          <w:iCs/>
          <w:position w:val="0"/>
          <w:sz w:val="24"/>
          <w:szCs w:val="24"/>
        </w:rPr>
        <w:t>Riesgo Inherente (Riesgo Incumplimiento)</w:t>
      </w:r>
      <w:r w:rsidRPr="005B1751">
        <w:rPr>
          <w:rFonts w:ascii="Arial" w:hAnsi="Arial" w:cs="Arial"/>
          <w:iCs/>
          <w:position w:val="0"/>
          <w:sz w:val="24"/>
          <w:szCs w:val="24"/>
        </w:rPr>
        <w:t xml:space="preserve"> Posibilidad que la materia en cuestión no cumpla con los criterios evaluados.</w:t>
      </w:r>
    </w:p>
    <w:p w14:paraId="34940021"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iCs/>
          <w:position w:val="0"/>
          <w:sz w:val="24"/>
          <w:szCs w:val="24"/>
        </w:rPr>
      </w:pPr>
      <w:r w:rsidRPr="005B1751">
        <w:rPr>
          <w:rFonts w:ascii="Arial" w:hAnsi="Arial" w:cs="Arial"/>
          <w:b/>
          <w:iCs/>
          <w:position w:val="0"/>
          <w:sz w:val="24"/>
          <w:szCs w:val="24"/>
        </w:rPr>
        <w:t xml:space="preserve">Riesgo de Control: </w:t>
      </w:r>
      <w:r w:rsidRPr="005B1751">
        <w:rPr>
          <w:rFonts w:ascii="Arial" w:hAnsi="Arial" w:cs="Arial"/>
          <w:iCs/>
          <w:position w:val="0"/>
          <w:sz w:val="24"/>
          <w:szCs w:val="24"/>
        </w:rPr>
        <w:t>Posibilidad de que se produzca una desviación material que no sería evitada, o detectada y corregida a tiempo por los sistemas de control interno de la entidad o entidades auditadas.</w:t>
      </w:r>
    </w:p>
    <w:p w14:paraId="2CD5B7BF"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iCs/>
          <w:position w:val="0"/>
          <w:sz w:val="24"/>
          <w:szCs w:val="24"/>
        </w:rPr>
      </w:pPr>
    </w:p>
    <w:p w14:paraId="1DF6F859"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iCs/>
          <w:position w:val="0"/>
          <w:sz w:val="24"/>
          <w:szCs w:val="24"/>
        </w:rPr>
      </w:pPr>
      <w:r w:rsidRPr="005B1751">
        <w:rPr>
          <w:rFonts w:ascii="Arial" w:hAnsi="Arial" w:cs="Arial"/>
          <w:b/>
          <w:iCs/>
          <w:position w:val="0"/>
          <w:sz w:val="24"/>
          <w:szCs w:val="24"/>
        </w:rPr>
        <w:t xml:space="preserve">Riesgo de detección: </w:t>
      </w:r>
      <w:r w:rsidRPr="005B1751">
        <w:rPr>
          <w:rFonts w:ascii="Arial" w:hAnsi="Arial" w:cs="Arial"/>
          <w:iCs/>
          <w:position w:val="0"/>
          <w:sz w:val="24"/>
          <w:szCs w:val="24"/>
        </w:rPr>
        <w:t>Probabilidad que el auditor no detecte desviaciones materiales (incumplimientos de los criterios) que se hayan producido y no hayan sido evitadas, o detectadas y corregidas a tiempo, por los controles diseñados e implementados para tal fin.</w:t>
      </w:r>
    </w:p>
    <w:p w14:paraId="26A23FA2"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b/>
          <w:iCs/>
          <w:position w:val="0"/>
          <w:sz w:val="24"/>
          <w:szCs w:val="24"/>
        </w:rPr>
      </w:pPr>
    </w:p>
    <w:p w14:paraId="396FE066"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iCs/>
          <w:position w:val="0"/>
          <w:sz w:val="24"/>
          <w:szCs w:val="24"/>
        </w:rPr>
      </w:pPr>
      <w:r w:rsidRPr="005B1751">
        <w:rPr>
          <w:rFonts w:ascii="Arial" w:hAnsi="Arial" w:cs="Arial"/>
          <w:b/>
          <w:iCs/>
          <w:position w:val="0"/>
          <w:sz w:val="24"/>
          <w:szCs w:val="24"/>
        </w:rPr>
        <w:t>Riesgo de Auditoría:</w:t>
      </w:r>
      <w:r w:rsidRPr="005B1751">
        <w:rPr>
          <w:rFonts w:ascii="Arial" w:hAnsi="Arial" w:cs="Arial"/>
          <w:iCs/>
          <w:position w:val="0"/>
          <w:sz w:val="24"/>
          <w:szCs w:val="24"/>
        </w:rPr>
        <w:t xml:space="preserve"> El riesgo de auditoría es que el informe de auditoría o más específicamente la conclusión o dictamen del auditor no sea el apropiado a las circunstancias de la auditoría. Es importante considerar el riesgo de auditoría, tanto en los compromisos de atestiguamiento como en la elaboración de informes directos.</w:t>
      </w:r>
    </w:p>
    <w:p w14:paraId="14008BE3"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sz w:val="24"/>
          <w:szCs w:val="24"/>
        </w:rPr>
      </w:pPr>
    </w:p>
    <w:p w14:paraId="74034D57"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sz w:val="24"/>
          <w:szCs w:val="24"/>
        </w:rPr>
      </w:pPr>
      <w:r w:rsidRPr="005B1751">
        <w:rPr>
          <w:rFonts w:ascii="Arial" w:hAnsi="Arial" w:cs="Arial"/>
          <w:position w:val="0"/>
          <w:sz w:val="24"/>
          <w:szCs w:val="24"/>
        </w:rPr>
        <w:t>Un riesgo de auditoría es aquel que existe en todo momento, por lo cual se genera la posibilidad de que un auditor emita una información errada por el hecho de no haber detectado errores o faltas significativas que podría modificar por completo la opinión dada en un informe.</w:t>
      </w:r>
    </w:p>
    <w:p w14:paraId="3DBB068E"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sz w:val="24"/>
          <w:szCs w:val="24"/>
        </w:rPr>
      </w:pPr>
    </w:p>
    <w:p w14:paraId="4AF74A7B" w14:textId="77777777" w:rsidR="005B1751" w:rsidRPr="005B1751" w:rsidRDefault="005B1751" w:rsidP="00D14006">
      <w:pPr>
        <w:numPr>
          <w:ilvl w:val="0"/>
          <w:numId w:val="15"/>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 xml:space="preserve">Generalidades Riesgo de Auditoría </w:t>
      </w:r>
    </w:p>
    <w:p w14:paraId="0BF122CF"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sz w:val="24"/>
          <w:szCs w:val="24"/>
          <w:highlight w:val="yellow"/>
        </w:rPr>
      </w:pPr>
    </w:p>
    <w:p w14:paraId="3CD115AC"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eastAsia="Times New Roman" w:hAnsi="Arial" w:cs="Arial"/>
          <w:position w:val="0"/>
          <w:sz w:val="24"/>
          <w:szCs w:val="24"/>
          <w:lang w:val="es-ES"/>
        </w:rPr>
      </w:pPr>
      <w:r w:rsidRPr="005B1751">
        <w:rPr>
          <w:rFonts w:ascii="Arial" w:hAnsi="Arial" w:cs="Arial"/>
          <w:position w:val="0"/>
          <w:sz w:val="24"/>
          <w:szCs w:val="24"/>
        </w:rPr>
        <w:lastRenderedPageBreak/>
        <w:t xml:space="preserve">Dentro del conocimiento de la materia o asunto a auditar, la identificación de los riesgos de auditoría, es una actividad fundamental en la AC, toda vez que le permite a los auditores comprender aquellos eventos que pueden afectar el cumplimiento de los criterios de evaluación; así como la identificación y revisión de las medidas que la entidad ha implementado para mitigar el riesgo inherente (incumplimiento).  Para tales efectos, los auditores pueden hacer uso de las diferentes técnicas de auditoría, entre otras, análisis de información, observación, inspección y/o entrevistas. </w:t>
      </w:r>
      <w:r w:rsidRPr="005B1751">
        <w:rPr>
          <w:rFonts w:ascii="Arial" w:eastAsia="Times New Roman" w:hAnsi="Arial" w:cs="Arial"/>
          <w:position w:val="0"/>
          <w:sz w:val="24"/>
          <w:szCs w:val="24"/>
          <w:lang w:val="es-ES"/>
        </w:rPr>
        <w:t>(Ver: Anexo 16-AC Técnicas de auditoría para obtener evidencia)</w:t>
      </w:r>
    </w:p>
    <w:p w14:paraId="3C394359"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cs="Times New Roman"/>
          <w:position w:val="0"/>
        </w:rPr>
      </w:pPr>
    </w:p>
    <w:p w14:paraId="7BD97B54"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sz w:val="24"/>
          <w:szCs w:val="24"/>
        </w:rPr>
      </w:pPr>
      <w:r w:rsidRPr="005B1751">
        <w:rPr>
          <w:rFonts w:ascii="Arial" w:hAnsi="Arial" w:cs="Arial"/>
          <w:position w:val="0"/>
          <w:sz w:val="24"/>
          <w:szCs w:val="24"/>
        </w:rPr>
        <w:t>Es importante tener presente que el riesgo de auditoría es el riesgo que existe la conclusión o la opinión que emita el auditor sean inapropiados, o contrarios a la situación real de la entidad, con lo cual se requiere la aplicación de diferentes técnicas y procedimientos a fin de reducir el riesgo de auditoría a un nivel bajo aceptable, en las circunstancias de la auditoría.</w:t>
      </w:r>
    </w:p>
    <w:p w14:paraId="615D4917"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sz w:val="24"/>
          <w:szCs w:val="24"/>
        </w:rPr>
      </w:pPr>
    </w:p>
    <w:p w14:paraId="52C9CFB2"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sz w:val="24"/>
          <w:szCs w:val="24"/>
        </w:rPr>
      </w:pPr>
      <w:r w:rsidRPr="005B1751">
        <w:rPr>
          <w:rFonts w:ascii="Arial" w:hAnsi="Arial" w:cs="Arial"/>
          <w:position w:val="0"/>
          <w:sz w:val="24"/>
          <w:szCs w:val="24"/>
        </w:rPr>
        <w:t xml:space="preserve">Con la identificación de los riesgos de auditoria, a través de la aplicación de las técnicas, el equipo de auditoría procederá a diseñar procedimientos que le permitan verificar la ocurrencia de los mismos, y la efectividad de los controles. </w:t>
      </w:r>
    </w:p>
    <w:p w14:paraId="2331BF6D"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sz w:val="24"/>
          <w:szCs w:val="24"/>
        </w:rPr>
      </w:pPr>
    </w:p>
    <w:p w14:paraId="46897151" w14:textId="77777777" w:rsidR="005B1751" w:rsidRPr="005B1751" w:rsidRDefault="005B1751" w:rsidP="005B1751">
      <w:pPr>
        <w:suppressAutoHyphens w:val="0"/>
        <w:autoSpaceDE w:val="0"/>
        <w:autoSpaceDN w:val="0"/>
        <w:adjustRightInd w:val="0"/>
        <w:spacing w:after="0" w:line="259" w:lineRule="auto"/>
        <w:ind w:leftChars="0" w:left="0" w:firstLineChars="0" w:firstLine="0"/>
        <w:jc w:val="both"/>
        <w:textDirection w:val="lrTb"/>
        <w:textAlignment w:val="auto"/>
        <w:outlineLvl w:val="9"/>
        <w:rPr>
          <w:rFonts w:ascii="Arial" w:hAnsi="Arial" w:cs="Arial"/>
          <w:position w:val="0"/>
          <w:sz w:val="24"/>
          <w:szCs w:val="24"/>
          <w:lang w:eastAsia="es-DO"/>
        </w:rPr>
      </w:pPr>
      <w:r w:rsidRPr="005B1751">
        <w:rPr>
          <w:rFonts w:ascii="Arial" w:hAnsi="Arial" w:cs="Arial"/>
          <w:position w:val="0"/>
          <w:sz w:val="24"/>
          <w:szCs w:val="24"/>
          <w:lang w:eastAsia="es-DO"/>
        </w:rPr>
        <w:t xml:space="preserve">A continuación, se enuncian una serie de preguntas para la identificación de los diferentes riesgos, las cuales pueden ser consideradas por los auditores para formularlas a los responsables de las áreas o procesos, en los casos que opten por realizar entrevistas o en la aplicación de las pruebas de recorrido y de controles. </w:t>
      </w:r>
    </w:p>
    <w:p w14:paraId="21CD1D86"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sz w:val="24"/>
          <w:szCs w:val="24"/>
        </w:rPr>
      </w:pPr>
    </w:p>
    <w:p w14:paraId="54F26323"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sz w:val="24"/>
          <w:szCs w:val="24"/>
        </w:rPr>
      </w:pPr>
      <w:r w:rsidRPr="005B1751">
        <w:rPr>
          <w:rFonts w:ascii="Arial" w:hAnsi="Arial" w:cs="Arial"/>
          <w:position w:val="0"/>
          <w:sz w:val="24"/>
          <w:szCs w:val="24"/>
        </w:rPr>
        <w:t>Las preguntas que se incluyen en el siguiente cuestionario de identificación de riesgos, son a manera de ejemplo, las que pueden ser consideradas de acuerdo con la necesidad, o el auditor formulará las pertinentes de acuerdo con su juicio profesional, que le permitan una mejor valoración de los riesgos involucrados en el cumplimiento de los criterios de auditoría aplicables al asunto o materia a auditar, durante el proceso auditor.</w:t>
      </w:r>
    </w:p>
    <w:p w14:paraId="71D21E2A"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sz w:val="24"/>
          <w:szCs w:val="24"/>
        </w:rPr>
      </w:pPr>
    </w:p>
    <w:p w14:paraId="24DC130B" w14:textId="77777777" w:rsidR="005B1751" w:rsidRPr="005B1751" w:rsidRDefault="005B1751" w:rsidP="005B1751">
      <w:pPr>
        <w:suppressAutoHyphens w:val="0"/>
        <w:spacing w:after="160" w:line="259" w:lineRule="auto"/>
        <w:ind w:leftChars="0" w:left="0" w:firstLineChars="0" w:firstLine="0"/>
        <w:jc w:val="both"/>
        <w:textDirection w:val="lrTb"/>
        <w:textAlignment w:val="auto"/>
        <w:outlineLvl w:val="9"/>
        <w:rPr>
          <w:rFonts w:ascii="Arial" w:hAnsi="Arial" w:cs="Arial"/>
          <w:position w:val="0"/>
          <w:sz w:val="24"/>
          <w:szCs w:val="24"/>
          <w:lang w:val="es-DO"/>
        </w:rPr>
      </w:pPr>
      <w:r w:rsidRPr="005B1751">
        <w:rPr>
          <w:rFonts w:ascii="Arial" w:hAnsi="Arial" w:cs="Arial"/>
          <w:position w:val="0"/>
          <w:sz w:val="24"/>
          <w:szCs w:val="24"/>
          <w:lang w:val="es-DO"/>
        </w:rPr>
        <w:t>Para la identificación de los diferentes tipos de riesgos el equipo debe redactar preguntas relacionadas con los objetivos específicos de cada Auditoría. Luego de las preguntas se deben identificar los más significativos.</w:t>
      </w:r>
    </w:p>
    <w:p w14:paraId="29D3421F" w14:textId="77777777" w:rsidR="005B1751" w:rsidRPr="005B1751" w:rsidRDefault="005B1751" w:rsidP="005B1751">
      <w:pPr>
        <w:suppressAutoHyphens w:val="0"/>
        <w:spacing w:after="160" w:line="259" w:lineRule="auto"/>
        <w:ind w:leftChars="0" w:left="0" w:firstLineChars="0" w:firstLine="0"/>
        <w:jc w:val="both"/>
        <w:textDirection w:val="lrTb"/>
        <w:textAlignment w:val="auto"/>
        <w:outlineLvl w:val="9"/>
        <w:rPr>
          <w:rFonts w:ascii="Arial" w:hAnsi="Arial" w:cs="Arial"/>
          <w:position w:val="0"/>
          <w:sz w:val="24"/>
          <w:szCs w:val="24"/>
          <w:lang w:val="es-DO"/>
        </w:rPr>
      </w:pPr>
      <w:r w:rsidRPr="005B1751">
        <w:rPr>
          <w:rFonts w:ascii="Arial" w:hAnsi="Arial" w:cs="Arial"/>
          <w:position w:val="0"/>
          <w:sz w:val="24"/>
          <w:szCs w:val="24"/>
          <w:lang w:val="es-DO"/>
        </w:rPr>
        <w:lastRenderedPageBreak/>
        <w:t>Se deben considerar respuestas de “Sí” o “NO” y cuando se considere necesario incluir un breve comentario sobre dichas respuestas. En el caso de que se identifiquen respuestas negativas (NO), se deben documentar los riesgos significativos encontrados, en la hoja Riesgos y Controles del Papel de Trabajo PT 24-AC Matriz de riesgos y controles-</w:t>
      </w:r>
    </w:p>
    <w:p w14:paraId="289C70C9" w14:textId="77777777" w:rsidR="005B1751" w:rsidRPr="005B1751" w:rsidRDefault="005B1751" w:rsidP="005B1751">
      <w:pPr>
        <w:suppressAutoHyphens w:val="0"/>
        <w:spacing w:after="160" w:line="259" w:lineRule="auto"/>
        <w:ind w:leftChars="0" w:left="0" w:firstLineChars="0" w:firstLine="0"/>
        <w:jc w:val="both"/>
        <w:textDirection w:val="lrTb"/>
        <w:textAlignment w:val="auto"/>
        <w:outlineLvl w:val="9"/>
        <w:rPr>
          <w:rFonts w:ascii="Arial" w:hAnsi="Arial" w:cs="Arial"/>
          <w:position w:val="0"/>
          <w:sz w:val="24"/>
          <w:szCs w:val="24"/>
          <w:lang w:val="es-DO"/>
        </w:rPr>
      </w:pPr>
      <w:r w:rsidRPr="005B1751">
        <w:rPr>
          <w:rFonts w:ascii="Arial" w:hAnsi="Arial" w:cs="Arial"/>
          <w:position w:val="0"/>
          <w:sz w:val="24"/>
          <w:szCs w:val="24"/>
          <w:lang w:val="es-DO"/>
        </w:rPr>
        <w:t>Reducir el riesgo de auditoría incluye anticipar los riesgos posibles o conocidos del trabajo previsto y sus consecuencias, diseñar procedimientos para abordar esos riesgos durante la auditoría y documentar qué y cómo se abordarán esos riesgos. El auditor necesita evaluar si el alcance del trabajo realizado es suficiente. Adicionalmente, al concluir, el auditor necesita determinar si cuenta con evidencia de auditoría, suficiente y apropiada, al momento de evaluar la materia objeto con respecto a los criterios, para formular una(s) conclusión (es), que sea conforme al nivel de riesgo involucrado.</w:t>
      </w:r>
    </w:p>
    <w:p w14:paraId="149F9A7A" w14:textId="77777777" w:rsidR="005B1751" w:rsidRPr="005B1751" w:rsidRDefault="005B1751" w:rsidP="005B1751">
      <w:pPr>
        <w:suppressAutoHyphens w:val="0"/>
        <w:spacing w:after="160" w:line="259" w:lineRule="auto"/>
        <w:ind w:leftChars="0" w:left="0" w:firstLineChars="0" w:firstLine="0"/>
        <w:jc w:val="both"/>
        <w:textDirection w:val="lrTb"/>
        <w:textAlignment w:val="auto"/>
        <w:outlineLvl w:val="9"/>
        <w:rPr>
          <w:rFonts w:ascii="Arial" w:hAnsi="Arial" w:cs="Arial"/>
          <w:position w:val="0"/>
          <w:sz w:val="24"/>
          <w:szCs w:val="24"/>
          <w:lang w:val="es-DO"/>
        </w:rPr>
      </w:pPr>
      <w:r w:rsidRPr="005B1751">
        <w:rPr>
          <w:rFonts w:ascii="Arial" w:hAnsi="Arial" w:cs="Arial"/>
          <w:position w:val="0"/>
          <w:sz w:val="24"/>
          <w:szCs w:val="24"/>
          <w:lang w:val="es-DO"/>
        </w:rPr>
        <w:t>Los modelos de preguntas formuladas a manera de ejemplo en estos cuestionarios, son para el ejercicio del auditor y no pueden ser remitidas a los funcionarios de la entidad para que ellos realicen dicho diligenciamiento.</w:t>
      </w:r>
    </w:p>
    <w:p w14:paraId="49F5EA6D" w14:textId="77777777" w:rsidR="005B1751" w:rsidRPr="005B1751" w:rsidRDefault="005B1751" w:rsidP="00D14006">
      <w:pPr>
        <w:numPr>
          <w:ilvl w:val="0"/>
          <w:numId w:val="15"/>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Cuestionarios para la Identificación de los Riesgos.</w:t>
      </w:r>
    </w:p>
    <w:p w14:paraId="7A2F2299" w14:textId="77777777" w:rsidR="005B1751" w:rsidRPr="005B1751" w:rsidRDefault="005B1751" w:rsidP="005B1751">
      <w:pPr>
        <w:suppressAutoHyphens w:val="0"/>
        <w:spacing w:after="0" w:line="240" w:lineRule="auto"/>
        <w:ind w:leftChars="0" w:left="360" w:firstLineChars="0" w:firstLine="0"/>
        <w:contextualSpacing/>
        <w:jc w:val="both"/>
        <w:textDirection w:val="lrTb"/>
        <w:textAlignment w:val="auto"/>
        <w:outlineLvl w:val="9"/>
        <w:rPr>
          <w:rFonts w:ascii="Arial" w:eastAsia="Times New Roman" w:hAnsi="Arial" w:cs="Arial"/>
          <w:spacing w:val="-10"/>
          <w:kern w:val="28"/>
          <w:position w:val="0"/>
          <w:sz w:val="24"/>
          <w:szCs w:val="24"/>
        </w:rPr>
      </w:pPr>
    </w:p>
    <w:p w14:paraId="7D4F40F6" w14:textId="77777777" w:rsidR="005B1751" w:rsidRPr="005B1751" w:rsidRDefault="005B1751" w:rsidP="00D14006">
      <w:pPr>
        <w:numPr>
          <w:ilvl w:val="1"/>
          <w:numId w:val="17"/>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Riesgo Inherente (incumplimiento).</w:t>
      </w:r>
    </w:p>
    <w:p w14:paraId="647C2775" w14:textId="77777777" w:rsidR="005B1751" w:rsidRPr="005B1751" w:rsidRDefault="005B1751" w:rsidP="005B1751">
      <w:pPr>
        <w:suppressAutoHyphens w:val="0"/>
        <w:spacing w:after="0" w:line="240" w:lineRule="auto"/>
        <w:ind w:leftChars="0" w:left="709" w:firstLineChars="0" w:firstLine="0"/>
        <w:contextualSpacing/>
        <w:jc w:val="both"/>
        <w:textDirection w:val="lrTb"/>
        <w:textAlignment w:val="auto"/>
        <w:outlineLvl w:val="9"/>
        <w:rPr>
          <w:rFonts w:ascii="Arial" w:eastAsia="Times New Roman" w:hAnsi="Arial" w:cs="Arial"/>
          <w:spacing w:val="-10"/>
          <w:kern w:val="28"/>
          <w:positio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5733"/>
        <w:gridCol w:w="540"/>
        <w:gridCol w:w="688"/>
        <w:gridCol w:w="1328"/>
      </w:tblGrid>
      <w:tr w:rsidR="005B1751" w:rsidRPr="005B1751" w14:paraId="29C4B77C" w14:textId="77777777" w:rsidTr="00B77DB2">
        <w:trPr>
          <w:trHeight w:val="242"/>
          <w:tblHeader/>
        </w:trPr>
        <w:tc>
          <w:tcPr>
            <w:tcW w:w="0" w:type="auto"/>
            <w:vMerge w:val="restart"/>
            <w:shd w:val="clear" w:color="auto" w:fill="B4C6E7" w:themeFill="accent1" w:themeFillTint="66"/>
          </w:tcPr>
          <w:p w14:paraId="0A02AAB8"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p w14:paraId="235C07F2"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No.</w:t>
            </w:r>
          </w:p>
        </w:tc>
        <w:tc>
          <w:tcPr>
            <w:tcW w:w="0" w:type="auto"/>
            <w:vMerge w:val="restart"/>
            <w:shd w:val="clear" w:color="auto" w:fill="B4C6E7" w:themeFill="accent1" w:themeFillTint="66"/>
          </w:tcPr>
          <w:p w14:paraId="1CA9A41C"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p w14:paraId="33098DCE"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Pregunta</w:t>
            </w:r>
          </w:p>
        </w:tc>
        <w:tc>
          <w:tcPr>
            <w:tcW w:w="0" w:type="auto"/>
            <w:gridSpan w:val="2"/>
            <w:shd w:val="clear" w:color="auto" w:fill="B4C6E7" w:themeFill="accent1" w:themeFillTint="66"/>
          </w:tcPr>
          <w:p w14:paraId="1091E431"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Respuesta</w:t>
            </w:r>
          </w:p>
        </w:tc>
        <w:tc>
          <w:tcPr>
            <w:tcW w:w="0" w:type="auto"/>
            <w:vMerge w:val="restart"/>
            <w:shd w:val="clear" w:color="auto" w:fill="B4C6E7" w:themeFill="accent1" w:themeFillTint="66"/>
          </w:tcPr>
          <w:p w14:paraId="47EBE2CC"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p w14:paraId="3F689263"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Comentario</w:t>
            </w:r>
          </w:p>
        </w:tc>
      </w:tr>
      <w:tr w:rsidR="005B1751" w:rsidRPr="005B1751" w14:paraId="661BE8FA" w14:textId="77777777" w:rsidTr="00B77DB2">
        <w:trPr>
          <w:trHeight w:val="248"/>
          <w:tblHeader/>
        </w:trPr>
        <w:tc>
          <w:tcPr>
            <w:tcW w:w="0" w:type="auto"/>
            <w:vMerge/>
            <w:shd w:val="clear" w:color="auto" w:fill="B4C6E7" w:themeFill="accent1" w:themeFillTint="66"/>
          </w:tcPr>
          <w:p w14:paraId="7ABFC983"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tc>
        <w:tc>
          <w:tcPr>
            <w:tcW w:w="0" w:type="auto"/>
            <w:vMerge/>
            <w:shd w:val="clear" w:color="auto" w:fill="B4C6E7" w:themeFill="accent1" w:themeFillTint="66"/>
          </w:tcPr>
          <w:p w14:paraId="2AA2B302"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tc>
        <w:tc>
          <w:tcPr>
            <w:tcW w:w="0" w:type="auto"/>
            <w:shd w:val="clear" w:color="auto" w:fill="B4C6E7" w:themeFill="accent1" w:themeFillTint="66"/>
          </w:tcPr>
          <w:p w14:paraId="3EBA167D"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SI</w:t>
            </w:r>
          </w:p>
        </w:tc>
        <w:tc>
          <w:tcPr>
            <w:tcW w:w="0" w:type="auto"/>
            <w:shd w:val="clear" w:color="auto" w:fill="B4C6E7" w:themeFill="accent1" w:themeFillTint="66"/>
          </w:tcPr>
          <w:p w14:paraId="03FD8D2F"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NO</w:t>
            </w:r>
          </w:p>
        </w:tc>
        <w:tc>
          <w:tcPr>
            <w:tcW w:w="0" w:type="auto"/>
            <w:vMerge/>
            <w:shd w:val="clear" w:color="auto" w:fill="B4C6E7" w:themeFill="accent1" w:themeFillTint="66"/>
          </w:tcPr>
          <w:p w14:paraId="311DFA66"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tc>
      </w:tr>
      <w:tr w:rsidR="005B1751" w:rsidRPr="005B1751" w14:paraId="209DAA0D" w14:textId="77777777" w:rsidTr="005B1751">
        <w:trPr>
          <w:trHeight w:val="426"/>
        </w:trPr>
        <w:tc>
          <w:tcPr>
            <w:tcW w:w="431" w:type="dxa"/>
            <w:shd w:val="clear" w:color="auto" w:fill="auto"/>
          </w:tcPr>
          <w:p w14:paraId="57C5BB6D"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1</w:t>
            </w:r>
          </w:p>
        </w:tc>
        <w:tc>
          <w:tcPr>
            <w:tcW w:w="0" w:type="auto"/>
            <w:shd w:val="clear" w:color="auto" w:fill="auto"/>
          </w:tcPr>
          <w:p w14:paraId="57B4210F" w14:textId="5AC340E8"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DO"/>
              </w:rPr>
              <w:t>¿En el proceso o actividad evaluada se han identificado riesgos?</w:t>
            </w:r>
          </w:p>
        </w:tc>
        <w:tc>
          <w:tcPr>
            <w:tcW w:w="0" w:type="auto"/>
          </w:tcPr>
          <w:p w14:paraId="34651BD5"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CR"/>
              </w:rPr>
            </w:pPr>
          </w:p>
        </w:tc>
        <w:tc>
          <w:tcPr>
            <w:tcW w:w="0" w:type="auto"/>
            <w:shd w:val="clear" w:color="auto" w:fill="auto"/>
          </w:tcPr>
          <w:p w14:paraId="25E99CFD"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CR"/>
              </w:rPr>
            </w:pPr>
          </w:p>
        </w:tc>
        <w:tc>
          <w:tcPr>
            <w:tcW w:w="0" w:type="auto"/>
          </w:tcPr>
          <w:p w14:paraId="0E384AE3"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3B33ABE1" w14:textId="77777777" w:rsidTr="005B1751">
        <w:trPr>
          <w:trHeight w:val="378"/>
        </w:trPr>
        <w:tc>
          <w:tcPr>
            <w:tcW w:w="0" w:type="auto"/>
            <w:shd w:val="clear" w:color="auto" w:fill="auto"/>
          </w:tcPr>
          <w:p w14:paraId="5B91886B"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2</w:t>
            </w:r>
          </w:p>
        </w:tc>
        <w:tc>
          <w:tcPr>
            <w:tcW w:w="0" w:type="auto"/>
            <w:shd w:val="clear" w:color="auto" w:fill="auto"/>
          </w:tcPr>
          <w:p w14:paraId="792B4696"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¿Se han determinado los responsables de la identificación de los riesgos?</w:t>
            </w:r>
          </w:p>
        </w:tc>
        <w:tc>
          <w:tcPr>
            <w:tcW w:w="0" w:type="auto"/>
          </w:tcPr>
          <w:p w14:paraId="0C3FE0E8"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09A3D3DD"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6D0385DF"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121ABAEE" w14:textId="77777777" w:rsidTr="005B1751">
        <w:trPr>
          <w:trHeight w:val="567"/>
        </w:trPr>
        <w:tc>
          <w:tcPr>
            <w:tcW w:w="0" w:type="auto"/>
            <w:shd w:val="clear" w:color="auto" w:fill="auto"/>
          </w:tcPr>
          <w:p w14:paraId="4855B7EC"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3</w:t>
            </w:r>
          </w:p>
        </w:tc>
        <w:tc>
          <w:tcPr>
            <w:tcW w:w="0" w:type="auto"/>
            <w:shd w:val="clear" w:color="auto" w:fill="auto"/>
          </w:tcPr>
          <w:p w14:paraId="1B7DA2C4"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¿Concede la entidad una atención particular al análisis y a la gestión de riesgos, incluidos los riesgos de incumplimiento en sus operaciones?</w:t>
            </w:r>
          </w:p>
        </w:tc>
        <w:tc>
          <w:tcPr>
            <w:tcW w:w="0" w:type="auto"/>
          </w:tcPr>
          <w:p w14:paraId="3DD9FE5D"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6F00025C"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6E6775AF"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0423B8E6" w14:textId="77777777" w:rsidTr="005B1751">
        <w:trPr>
          <w:trHeight w:val="281"/>
        </w:trPr>
        <w:tc>
          <w:tcPr>
            <w:tcW w:w="0" w:type="auto"/>
            <w:shd w:val="clear" w:color="auto" w:fill="auto"/>
          </w:tcPr>
          <w:p w14:paraId="2681F5C8"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4</w:t>
            </w:r>
          </w:p>
        </w:tc>
        <w:tc>
          <w:tcPr>
            <w:tcW w:w="0" w:type="auto"/>
            <w:shd w:val="clear" w:color="auto" w:fill="auto"/>
          </w:tcPr>
          <w:p w14:paraId="62BED1C5" w14:textId="5569E6AC"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 xml:space="preserve">¿Las leyes, reglamentos y </w:t>
            </w:r>
            <w:r w:rsidR="00B77DB2" w:rsidRPr="005B1751">
              <w:rPr>
                <w:rFonts w:ascii="Arial" w:hAnsi="Arial" w:cs="Arial"/>
                <w:position w:val="0"/>
                <w:sz w:val="20"/>
                <w:szCs w:val="20"/>
                <w:lang w:val="es-CR"/>
              </w:rPr>
              <w:t>normas aplicadas</w:t>
            </w:r>
            <w:r w:rsidRPr="005B1751">
              <w:rPr>
                <w:rFonts w:ascii="Arial" w:hAnsi="Arial" w:cs="Arial"/>
                <w:position w:val="0"/>
                <w:sz w:val="20"/>
                <w:szCs w:val="20"/>
                <w:lang w:val="es-CR"/>
              </w:rPr>
              <w:t xml:space="preserve"> en el asunto o actividad, son del conocimiento de todos los servidores?</w:t>
            </w:r>
          </w:p>
        </w:tc>
        <w:tc>
          <w:tcPr>
            <w:tcW w:w="0" w:type="auto"/>
          </w:tcPr>
          <w:p w14:paraId="4D8263C8"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1E3ADB1B"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52F4606B"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567497C9" w14:textId="77777777" w:rsidTr="005B1751">
        <w:tc>
          <w:tcPr>
            <w:tcW w:w="0" w:type="auto"/>
            <w:shd w:val="clear" w:color="auto" w:fill="auto"/>
          </w:tcPr>
          <w:p w14:paraId="697902BA"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lastRenderedPageBreak/>
              <w:t>5</w:t>
            </w:r>
          </w:p>
        </w:tc>
        <w:tc>
          <w:tcPr>
            <w:tcW w:w="0" w:type="auto"/>
            <w:shd w:val="clear" w:color="auto" w:fill="auto"/>
          </w:tcPr>
          <w:p w14:paraId="626A9C18"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 xml:space="preserve">¿Se han presentado cambios en normas y reglamentos aplicables al proceso o a las actividades del asunto a auditar? ¿Cuáles? </w:t>
            </w:r>
          </w:p>
        </w:tc>
        <w:tc>
          <w:tcPr>
            <w:tcW w:w="0" w:type="auto"/>
          </w:tcPr>
          <w:p w14:paraId="2EF32E98"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424F49F2"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76D4A2C0"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002E05F2" w14:textId="77777777" w:rsidTr="005B1751">
        <w:trPr>
          <w:trHeight w:val="359"/>
        </w:trPr>
        <w:tc>
          <w:tcPr>
            <w:tcW w:w="0" w:type="auto"/>
            <w:shd w:val="clear" w:color="auto" w:fill="auto"/>
          </w:tcPr>
          <w:p w14:paraId="51EFD38F"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6</w:t>
            </w:r>
          </w:p>
        </w:tc>
        <w:tc>
          <w:tcPr>
            <w:tcW w:w="0" w:type="auto"/>
            <w:shd w:val="clear" w:color="auto" w:fill="auto"/>
          </w:tcPr>
          <w:p w14:paraId="7893F11C"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¿De los cambios normativos, se realizaron modificaciones a los procedimientos?</w:t>
            </w:r>
          </w:p>
        </w:tc>
        <w:tc>
          <w:tcPr>
            <w:tcW w:w="0" w:type="auto"/>
          </w:tcPr>
          <w:p w14:paraId="5E95A90B"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2E82FE2A"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725D4BB3"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63D6D913" w14:textId="77777777" w:rsidTr="005B1751">
        <w:trPr>
          <w:trHeight w:val="722"/>
        </w:trPr>
        <w:tc>
          <w:tcPr>
            <w:tcW w:w="0" w:type="auto"/>
            <w:shd w:val="clear" w:color="auto" w:fill="auto"/>
          </w:tcPr>
          <w:p w14:paraId="00A6C865"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7</w:t>
            </w:r>
          </w:p>
        </w:tc>
        <w:tc>
          <w:tcPr>
            <w:tcW w:w="0" w:type="auto"/>
            <w:shd w:val="clear" w:color="auto" w:fill="auto"/>
          </w:tcPr>
          <w:p w14:paraId="19627601"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En caso de ser nueva la legislación, ¿se han informado y capacitado a los funcionarios respecto de los cambios?, ¿qué acciones se realizaron?</w:t>
            </w:r>
          </w:p>
        </w:tc>
        <w:tc>
          <w:tcPr>
            <w:tcW w:w="0" w:type="auto"/>
          </w:tcPr>
          <w:p w14:paraId="7155C5C3"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0290AE3F"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037969A7"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00E11960" w14:textId="77777777" w:rsidTr="005B1751">
        <w:tc>
          <w:tcPr>
            <w:tcW w:w="0" w:type="auto"/>
            <w:shd w:val="clear" w:color="auto" w:fill="auto"/>
          </w:tcPr>
          <w:p w14:paraId="4452A195"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8</w:t>
            </w:r>
          </w:p>
        </w:tc>
        <w:tc>
          <w:tcPr>
            <w:tcW w:w="0" w:type="auto"/>
            <w:shd w:val="clear" w:color="auto" w:fill="auto"/>
          </w:tcPr>
          <w:p w14:paraId="310DAD11"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En caso de estar bien consolidada la legislación. ¿Existe coherencia en los precedentes legales que permita comprenderla y aplicarla fácilmente?</w:t>
            </w:r>
          </w:p>
        </w:tc>
        <w:tc>
          <w:tcPr>
            <w:tcW w:w="0" w:type="auto"/>
          </w:tcPr>
          <w:p w14:paraId="74B53A24"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67847687"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5FC41832"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299DFE75" w14:textId="77777777" w:rsidTr="005B1751">
        <w:trPr>
          <w:trHeight w:val="421"/>
        </w:trPr>
        <w:tc>
          <w:tcPr>
            <w:tcW w:w="0" w:type="auto"/>
            <w:shd w:val="clear" w:color="auto" w:fill="auto"/>
          </w:tcPr>
          <w:p w14:paraId="569717DE"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9</w:t>
            </w:r>
          </w:p>
        </w:tc>
        <w:tc>
          <w:tcPr>
            <w:tcW w:w="0" w:type="auto"/>
            <w:shd w:val="clear" w:color="auto" w:fill="auto"/>
          </w:tcPr>
          <w:p w14:paraId="7D7B8EFD"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¿Las disposiciones legales aplicables son coherentes entre ellas?</w:t>
            </w:r>
          </w:p>
        </w:tc>
        <w:tc>
          <w:tcPr>
            <w:tcW w:w="0" w:type="auto"/>
          </w:tcPr>
          <w:p w14:paraId="0829886F"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3C63BC01"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5930363F"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17798F34" w14:textId="77777777" w:rsidTr="005B1751">
        <w:trPr>
          <w:trHeight w:val="372"/>
        </w:trPr>
        <w:tc>
          <w:tcPr>
            <w:tcW w:w="0" w:type="auto"/>
            <w:shd w:val="clear" w:color="auto" w:fill="auto"/>
          </w:tcPr>
          <w:p w14:paraId="2D3793BD"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10</w:t>
            </w:r>
          </w:p>
        </w:tc>
        <w:tc>
          <w:tcPr>
            <w:tcW w:w="0" w:type="auto"/>
            <w:shd w:val="clear" w:color="auto" w:fill="auto"/>
          </w:tcPr>
          <w:p w14:paraId="482B8D34"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¿Hay otros organismos que interpreten o complementen la legislación aplicable?</w:t>
            </w:r>
          </w:p>
        </w:tc>
        <w:tc>
          <w:tcPr>
            <w:tcW w:w="0" w:type="auto"/>
          </w:tcPr>
          <w:p w14:paraId="49D4F209"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09561D90"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47B8CC11"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0AAC15D3" w14:textId="77777777" w:rsidTr="005B1751">
        <w:tc>
          <w:tcPr>
            <w:tcW w:w="0" w:type="auto"/>
            <w:shd w:val="clear" w:color="auto" w:fill="auto"/>
          </w:tcPr>
          <w:p w14:paraId="2D778E5D"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11</w:t>
            </w:r>
          </w:p>
        </w:tc>
        <w:tc>
          <w:tcPr>
            <w:tcW w:w="0" w:type="auto"/>
            <w:shd w:val="clear" w:color="auto" w:fill="auto"/>
          </w:tcPr>
          <w:p w14:paraId="5E9D62C5"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¿Tiene la entidad capacidad normativa?</w:t>
            </w:r>
          </w:p>
        </w:tc>
        <w:tc>
          <w:tcPr>
            <w:tcW w:w="0" w:type="auto"/>
          </w:tcPr>
          <w:p w14:paraId="56E3095D"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5EEB20E8"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7D5A423D"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6AC740A0" w14:textId="77777777" w:rsidTr="005B1751">
        <w:trPr>
          <w:trHeight w:val="487"/>
        </w:trPr>
        <w:tc>
          <w:tcPr>
            <w:tcW w:w="0" w:type="auto"/>
            <w:shd w:val="clear" w:color="auto" w:fill="auto"/>
          </w:tcPr>
          <w:p w14:paraId="06CDF647"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12</w:t>
            </w:r>
          </w:p>
        </w:tc>
        <w:tc>
          <w:tcPr>
            <w:tcW w:w="0" w:type="auto"/>
            <w:shd w:val="clear" w:color="auto" w:fill="auto"/>
          </w:tcPr>
          <w:p w14:paraId="266DC53B"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En caso de tener capacidad normativa. ¿Ha delegado la entidad parte de su autoridad a otras entidades?</w:t>
            </w:r>
          </w:p>
        </w:tc>
        <w:tc>
          <w:tcPr>
            <w:tcW w:w="0" w:type="auto"/>
          </w:tcPr>
          <w:p w14:paraId="5C342E31"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58DCEBC2"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2E4D6923"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5E5718C2" w14:textId="77777777" w:rsidTr="005B1751">
        <w:tc>
          <w:tcPr>
            <w:tcW w:w="0" w:type="auto"/>
            <w:shd w:val="clear" w:color="auto" w:fill="auto"/>
          </w:tcPr>
          <w:p w14:paraId="79071CF4"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13</w:t>
            </w:r>
          </w:p>
        </w:tc>
        <w:tc>
          <w:tcPr>
            <w:tcW w:w="0" w:type="auto"/>
            <w:shd w:val="clear" w:color="auto" w:fill="auto"/>
          </w:tcPr>
          <w:p w14:paraId="20EEACF6"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¿Se han visto comprometidos los derechos de particulares y organizaciones a causa de la interpretación y aplicación por la entidad de leyes y reglamentos concretos?</w:t>
            </w:r>
          </w:p>
        </w:tc>
        <w:tc>
          <w:tcPr>
            <w:tcW w:w="0" w:type="auto"/>
          </w:tcPr>
          <w:p w14:paraId="7F6E17A1"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3D8D7985"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777BAADF"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469B0806" w14:textId="77777777" w:rsidTr="005B1751">
        <w:trPr>
          <w:trHeight w:val="706"/>
        </w:trPr>
        <w:tc>
          <w:tcPr>
            <w:tcW w:w="0" w:type="auto"/>
            <w:shd w:val="clear" w:color="auto" w:fill="auto"/>
          </w:tcPr>
          <w:p w14:paraId="4E5DAC1C"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14</w:t>
            </w:r>
          </w:p>
        </w:tc>
        <w:tc>
          <w:tcPr>
            <w:tcW w:w="0" w:type="auto"/>
            <w:shd w:val="clear" w:color="auto" w:fill="auto"/>
          </w:tcPr>
          <w:p w14:paraId="7AA07BA5"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CR"/>
              </w:rPr>
              <w:t>¿Ha cumplido la entidad sus obligaciones sin retrasos, salvaguardando los derechos de los particulares y sin provocar consecuencias negativas de orden financiero?</w:t>
            </w:r>
          </w:p>
        </w:tc>
        <w:tc>
          <w:tcPr>
            <w:tcW w:w="0" w:type="auto"/>
          </w:tcPr>
          <w:p w14:paraId="79B46219"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18244E59"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43DE6A26"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0FB221C7" w14:textId="77777777" w:rsidTr="005B1751">
        <w:trPr>
          <w:trHeight w:val="407"/>
        </w:trPr>
        <w:tc>
          <w:tcPr>
            <w:tcW w:w="0" w:type="auto"/>
            <w:shd w:val="clear" w:color="auto" w:fill="auto"/>
          </w:tcPr>
          <w:p w14:paraId="448FAE50"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15</w:t>
            </w:r>
          </w:p>
        </w:tc>
        <w:tc>
          <w:tcPr>
            <w:tcW w:w="0" w:type="auto"/>
            <w:shd w:val="clear" w:color="auto" w:fill="auto"/>
          </w:tcPr>
          <w:p w14:paraId="571F0EA0"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CR"/>
              </w:rPr>
              <w:t xml:space="preserve">¿Se han recibido quejas o denuncias relacionadas con las actividades o procesos realizados? </w:t>
            </w:r>
          </w:p>
        </w:tc>
        <w:tc>
          <w:tcPr>
            <w:tcW w:w="0" w:type="auto"/>
          </w:tcPr>
          <w:p w14:paraId="5D80E89D"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shd w:val="clear" w:color="auto" w:fill="auto"/>
          </w:tcPr>
          <w:p w14:paraId="3568BCBB"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0E1D28C7"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bl>
    <w:p w14:paraId="3FC68DB5" w14:textId="77777777" w:rsidR="005B1751" w:rsidRPr="005B1751" w:rsidRDefault="005B1751" w:rsidP="005B1751">
      <w:pPr>
        <w:keepNext/>
        <w:keepLines/>
        <w:suppressAutoHyphens w:val="0"/>
        <w:spacing w:before="40" w:after="0" w:line="259" w:lineRule="auto"/>
        <w:ind w:leftChars="0" w:left="709" w:firstLineChars="0" w:firstLine="0"/>
        <w:textDirection w:val="lrTb"/>
        <w:textAlignment w:val="auto"/>
        <w:outlineLvl w:val="1"/>
        <w:rPr>
          <w:rFonts w:ascii="Arial" w:eastAsia="Times New Roman" w:hAnsi="Arial" w:cs="Arial"/>
          <w:color w:val="2E74B5"/>
          <w:position w:val="0"/>
          <w:highlight w:val="yellow"/>
          <w:lang w:val="es-DO"/>
        </w:rPr>
      </w:pPr>
    </w:p>
    <w:p w14:paraId="3F373E5B" w14:textId="77777777" w:rsidR="005B1751" w:rsidRPr="005B1751" w:rsidRDefault="005B1751" w:rsidP="00D14006">
      <w:pPr>
        <w:numPr>
          <w:ilvl w:val="1"/>
          <w:numId w:val="17"/>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Riesgo de Control.</w:t>
      </w:r>
    </w:p>
    <w:p w14:paraId="45600E96" w14:textId="77777777" w:rsidR="005B1751" w:rsidRPr="005B1751" w:rsidRDefault="005B1751" w:rsidP="005B1751">
      <w:pPr>
        <w:suppressAutoHyphens w:val="0"/>
        <w:spacing w:after="160" w:line="259" w:lineRule="auto"/>
        <w:ind w:leftChars="0" w:left="0" w:firstLineChars="0" w:firstLine="0"/>
        <w:jc w:val="both"/>
        <w:textDirection w:val="lrTb"/>
        <w:textAlignment w:val="auto"/>
        <w:outlineLvl w:val="9"/>
        <w:rPr>
          <w:rFonts w:ascii="Arial" w:hAnsi="Arial" w:cs="Arial"/>
          <w:position w:val="0"/>
          <w:lang w:val="es-D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5625"/>
        <w:gridCol w:w="540"/>
        <w:gridCol w:w="688"/>
        <w:gridCol w:w="1328"/>
      </w:tblGrid>
      <w:tr w:rsidR="005B1751" w:rsidRPr="005B1751" w14:paraId="4670AF89" w14:textId="77777777" w:rsidTr="005B1751">
        <w:trPr>
          <w:trHeight w:val="157"/>
        </w:trPr>
        <w:tc>
          <w:tcPr>
            <w:tcW w:w="0" w:type="auto"/>
            <w:vMerge w:val="restart"/>
            <w:shd w:val="clear" w:color="auto" w:fill="B4C6E7" w:themeFill="accent1" w:themeFillTint="66"/>
          </w:tcPr>
          <w:p w14:paraId="111C6F0E"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b/>
                <w:position w:val="0"/>
                <w:sz w:val="20"/>
                <w:szCs w:val="20"/>
                <w:lang w:val="es-DO"/>
              </w:rPr>
            </w:pPr>
          </w:p>
          <w:p w14:paraId="0ADD2868"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lastRenderedPageBreak/>
              <w:t>No.</w:t>
            </w:r>
          </w:p>
        </w:tc>
        <w:tc>
          <w:tcPr>
            <w:tcW w:w="0" w:type="auto"/>
            <w:vMerge w:val="restart"/>
            <w:shd w:val="clear" w:color="auto" w:fill="B4C6E7" w:themeFill="accent1" w:themeFillTint="66"/>
          </w:tcPr>
          <w:p w14:paraId="6163D9B9"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b/>
                <w:position w:val="0"/>
                <w:sz w:val="20"/>
                <w:szCs w:val="20"/>
                <w:lang w:val="es-DO"/>
              </w:rPr>
            </w:pPr>
          </w:p>
          <w:p w14:paraId="4EA47409"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lastRenderedPageBreak/>
              <w:t>Pregunta</w:t>
            </w:r>
          </w:p>
        </w:tc>
        <w:tc>
          <w:tcPr>
            <w:tcW w:w="0" w:type="auto"/>
            <w:gridSpan w:val="2"/>
            <w:shd w:val="clear" w:color="auto" w:fill="B4C6E7" w:themeFill="accent1" w:themeFillTint="66"/>
          </w:tcPr>
          <w:p w14:paraId="16045158"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lastRenderedPageBreak/>
              <w:t>Respuesta</w:t>
            </w:r>
          </w:p>
        </w:tc>
        <w:tc>
          <w:tcPr>
            <w:tcW w:w="0" w:type="auto"/>
            <w:vMerge w:val="restart"/>
            <w:shd w:val="clear" w:color="auto" w:fill="B4C6E7" w:themeFill="accent1" w:themeFillTint="66"/>
          </w:tcPr>
          <w:p w14:paraId="3EB148CD"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b/>
                <w:position w:val="0"/>
                <w:sz w:val="20"/>
                <w:szCs w:val="20"/>
                <w:lang w:val="es-DO"/>
              </w:rPr>
            </w:pPr>
          </w:p>
          <w:p w14:paraId="3242C447"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lastRenderedPageBreak/>
              <w:t>Comentario</w:t>
            </w:r>
          </w:p>
        </w:tc>
      </w:tr>
      <w:tr w:rsidR="005B1751" w:rsidRPr="005B1751" w14:paraId="799FB6D5" w14:textId="77777777" w:rsidTr="005B1751">
        <w:trPr>
          <w:trHeight w:val="363"/>
        </w:trPr>
        <w:tc>
          <w:tcPr>
            <w:tcW w:w="0" w:type="auto"/>
            <w:vMerge/>
            <w:shd w:val="clear" w:color="auto" w:fill="B4C6E7" w:themeFill="accent1" w:themeFillTint="66"/>
          </w:tcPr>
          <w:p w14:paraId="6C0AE924"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b/>
                <w:position w:val="0"/>
                <w:sz w:val="20"/>
                <w:szCs w:val="20"/>
                <w:lang w:val="es-DO"/>
              </w:rPr>
            </w:pPr>
          </w:p>
        </w:tc>
        <w:tc>
          <w:tcPr>
            <w:tcW w:w="0" w:type="auto"/>
            <w:vMerge/>
            <w:shd w:val="clear" w:color="auto" w:fill="B4C6E7" w:themeFill="accent1" w:themeFillTint="66"/>
          </w:tcPr>
          <w:p w14:paraId="799F0A21"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b/>
                <w:position w:val="0"/>
                <w:sz w:val="20"/>
                <w:szCs w:val="20"/>
                <w:lang w:val="es-DO"/>
              </w:rPr>
            </w:pPr>
          </w:p>
        </w:tc>
        <w:tc>
          <w:tcPr>
            <w:tcW w:w="0" w:type="auto"/>
            <w:shd w:val="clear" w:color="auto" w:fill="B4C6E7" w:themeFill="accent1" w:themeFillTint="66"/>
          </w:tcPr>
          <w:p w14:paraId="65547E29"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SI</w:t>
            </w:r>
          </w:p>
        </w:tc>
        <w:tc>
          <w:tcPr>
            <w:tcW w:w="0" w:type="auto"/>
            <w:shd w:val="clear" w:color="auto" w:fill="B4C6E7" w:themeFill="accent1" w:themeFillTint="66"/>
          </w:tcPr>
          <w:p w14:paraId="7578D391"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NO</w:t>
            </w:r>
          </w:p>
        </w:tc>
        <w:tc>
          <w:tcPr>
            <w:tcW w:w="0" w:type="auto"/>
            <w:vMerge/>
            <w:shd w:val="clear" w:color="auto" w:fill="B4C6E7" w:themeFill="accent1" w:themeFillTint="66"/>
          </w:tcPr>
          <w:p w14:paraId="3759585D"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b/>
                <w:position w:val="0"/>
                <w:sz w:val="20"/>
                <w:szCs w:val="20"/>
                <w:lang w:val="es-DO"/>
              </w:rPr>
            </w:pPr>
          </w:p>
        </w:tc>
      </w:tr>
      <w:tr w:rsidR="005B1751" w:rsidRPr="005B1751" w14:paraId="46C0D992" w14:textId="77777777" w:rsidTr="005B1751">
        <w:tc>
          <w:tcPr>
            <w:tcW w:w="0" w:type="auto"/>
            <w:shd w:val="clear" w:color="auto" w:fill="auto"/>
          </w:tcPr>
          <w:p w14:paraId="7F35FB6B"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lastRenderedPageBreak/>
              <w:t>1</w:t>
            </w:r>
          </w:p>
        </w:tc>
        <w:tc>
          <w:tcPr>
            <w:tcW w:w="0" w:type="auto"/>
            <w:shd w:val="clear" w:color="auto" w:fill="auto"/>
          </w:tcPr>
          <w:p w14:paraId="54FB2364"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CR"/>
              </w:rPr>
              <w:t>¿Las directrices internas consideran criterios claros y objetivos?</w:t>
            </w:r>
          </w:p>
        </w:tc>
        <w:tc>
          <w:tcPr>
            <w:tcW w:w="0" w:type="auto"/>
            <w:shd w:val="clear" w:color="auto" w:fill="auto"/>
          </w:tcPr>
          <w:p w14:paraId="4189A658"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58BF50D7"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3E8D1DE6"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63911493" w14:textId="77777777" w:rsidTr="005B1751">
        <w:tc>
          <w:tcPr>
            <w:tcW w:w="0" w:type="auto"/>
            <w:shd w:val="clear" w:color="auto" w:fill="auto"/>
          </w:tcPr>
          <w:p w14:paraId="6F6787C9"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2</w:t>
            </w:r>
          </w:p>
        </w:tc>
        <w:tc>
          <w:tcPr>
            <w:tcW w:w="0" w:type="auto"/>
            <w:shd w:val="clear" w:color="auto" w:fill="auto"/>
          </w:tcPr>
          <w:p w14:paraId="71D10A60"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CR"/>
              </w:rPr>
              <w:t>¿Se han aplicado cambios recientes en los controles de aplicación relacionados a los sistemas de información en los que se maneja la información del asunto o materia a auditar?</w:t>
            </w:r>
          </w:p>
        </w:tc>
        <w:tc>
          <w:tcPr>
            <w:tcW w:w="0" w:type="auto"/>
            <w:shd w:val="clear" w:color="auto" w:fill="auto"/>
          </w:tcPr>
          <w:p w14:paraId="7B87F57D"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29E1BCEA"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54192444"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7E3F1F59" w14:textId="77777777" w:rsidTr="005B1751">
        <w:tc>
          <w:tcPr>
            <w:tcW w:w="0" w:type="auto"/>
            <w:shd w:val="clear" w:color="auto" w:fill="auto"/>
          </w:tcPr>
          <w:p w14:paraId="4FCF3D5E"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3</w:t>
            </w:r>
          </w:p>
        </w:tc>
        <w:tc>
          <w:tcPr>
            <w:tcW w:w="0" w:type="auto"/>
            <w:shd w:val="clear" w:color="auto" w:fill="auto"/>
          </w:tcPr>
          <w:p w14:paraId="5C72238D"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¿Los cambios realizados están documentados, aprobados y socializados?</w:t>
            </w:r>
          </w:p>
        </w:tc>
        <w:tc>
          <w:tcPr>
            <w:tcW w:w="0" w:type="auto"/>
            <w:shd w:val="clear" w:color="auto" w:fill="auto"/>
          </w:tcPr>
          <w:p w14:paraId="21CAC159"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7A684719"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0D7C8D23"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58BC77A0" w14:textId="77777777" w:rsidTr="005B1751">
        <w:tc>
          <w:tcPr>
            <w:tcW w:w="0" w:type="auto"/>
            <w:shd w:val="clear" w:color="auto" w:fill="auto"/>
          </w:tcPr>
          <w:p w14:paraId="56A29CE8"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4</w:t>
            </w:r>
          </w:p>
        </w:tc>
        <w:tc>
          <w:tcPr>
            <w:tcW w:w="0" w:type="auto"/>
            <w:shd w:val="clear" w:color="auto" w:fill="auto"/>
          </w:tcPr>
          <w:p w14:paraId="376A489F"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CR"/>
              </w:rPr>
              <w:t>¿Existen controles de calidad establecidos para dar seguimiento a las actividades u operaciones realizadas?</w:t>
            </w:r>
          </w:p>
        </w:tc>
        <w:tc>
          <w:tcPr>
            <w:tcW w:w="0" w:type="auto"/>
            <w:shd w:val="clear" w:color="auto" w:fill="auto"/>
          </w:tcPr>
          <w:p w14:paraId="0370DB86"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1BA25C67"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3EBFA227"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16FC2A6E" w14:textId="77777777" w:rsidTr="005B1751">
        <w:tc>
          <w:tcPr>
            <w:tcW w:w="0" w:type="auto"/>
            <w:shd w:val="clear" w:color="auto" w:fill="auto"/>
          </w:tcPr>
          <w:p w14:paraId="51461D93"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5</w:t>
            </w:r>
          </w:p>
        </w:tc>
        <w:tc>
          <w:tcPr>
            <w:tcW w:w="0" w:type="auto"/>
            <w:shd w:val="clear" w:color="auto" w:fill="auto"/>
          </w:tcPr>
          <w:p w14:paraId="09E97230"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CR"/>
              </w:rPr>
              <w:t>¿Existen controles de calidad establecidos en relación a la revisión de los procesos relacionados con cumplimientos de leyes, normas o reglamentaciones?</w:t>
            </w:r>
          </w:p>
        </w:tc>
        <w:tc>
          <w:tcPr>
            <w:tcW w:w="0" w:type="auto"/>
            <w:shd w:val="clear" w:color="auto" w:fill="auto"/>
          </w:tcPr>
          <w:p w14:paraId="5BCE507C"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14F295F7"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396FF44E"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1F4B92EB" w14:textId="77777777" w:rsidTr="005B1751">
        <w:tc>
          <w:tcPr>
            <w:tcW w:w="0" w:type="auto"/>
            <w:shd w:val="clear" w:color="auto" w:fill="auto"/>
          </w:tcPr>
          <w:p w14:paraId="62F48C7C"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6</w:t>
            </w:r>
          </w:p>
        </w:tc>
        <w:tc>
          <w:tcPr>
            <w:tcW w:w="0" w:type="auto"/>
            <w:shd w:val="clear" w:color="auto" w:fill="auto"/>
          </w:tcPr>
          <w:p w14:paraId="5ABE58AC" w14:textId="77777777" w:rsidR="005B1751" w:rsidRPr="005B1751" w:rsidRDefault="005B1751" w:rsidP="005B1751">
            <w:pPr>
              <w:tabs>
                <w:tab w:val="left" w:pos="1275"/>
              </w:tabs>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¿Existe una evaluación o control, en la cual se documenten con cierta frecuencia los incumplimientos identificados?</w:t>
            </w:r>
          </w:p>
        </w:tc>
        <w:tc>
          <w:tcPr>
            <w:tcW w:w="0" w:type="auto"/>
            <w:shd w:val="clear" w:color="auto" w:fill="auto"/>
          </w:tcPr>
          <w:p w14:paraId="535CA057"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23800BFD"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0258AF59"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1157BA5B" w14:textId="77777777" w:rsidTr="005B1751">
        <w:tc>
          <w:tcPr>
            <w:tcW w:w="0" w:type="auto"/>
            <w:shd w:val="clear" w:color="auto" w:fill="auto"/>
          </w:tcPr>
          <w:p w14:paraId="315013F2"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7</w:t>
            </w:r>
          </w:p>
        </w:tc>
        <w:tc>
          <w:tcPr>
            <w:tcW w:w="0" w:type="auto"/>
            <w:shd w:val="clear" w:color="auto" w:fill="auto"/>
          </w:tcPr>
          <w:p w14:paraId="6819FBD6" w14:textId="77777777" w:rsidR="005B1751" w:rsidRPr="005B1751" w:rsidRDefault="005B1751" w:rsidP="005B1751">
            <w:pPr>
              <w:tabs>
                <w:tab w:val="left" w:pos="1275"/>
              </w:tabs>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¿Los controles existentes mitigan el riesgo de incumplimiento del criterio de evaluación de la materia o asunto a auditar?</w:t>
            </w:r>
          </w:p>
        </w:tc>
        <w:tc>
          <w:tcPr>
            <w:tcW w:w="0" w:type="auto"/>
            <w:shd w:val="clear" w:color="auto" w:fill="auto"/>
          </w:tcPr>
          <w:p w14:paraId="47DF212D"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56088C6B"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20FFD33E"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5924B1AC" w14:textId="77777777" w:rsidTr="005B1751">
        <w:tc>
          <w:tcPr>
            <w:tcW w:w="0" w:type="auto"/>
            <w:shd w:val="clear" w:color="auto" w:fill="auto"/>
          </w:tcPr>
          <w:p w14:paraId="6D94FDD0"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8</w:t>
            </w:r>
          </w:p>
        </w:tc>
        <w:tc>
          <w:tcPr>
            <w:tcW w:w="0" w:type="auto"/>
            <w:shd w:val="clear" w:color="auto" w:fill="auto"/>
          </w:tcPr>
          <w:p w14:paraId="07D9FCB7" w14:textId="77777777" w:rsidR="005B1751" w:rsidRPr="005B1751" w:rsidRDefault="005B1751" w:rsidP="005B1751">
            <w:pPr>
              <w:tabs>
                <w:tab w:val="left" w:pos="1275"/>
              </w:tabs>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¿Los controles evidenciados tienen definidos los responsables de aplicarlo?</w:t>
            </w:r>
          </w:p>
        </w:tc>
        <w:tc>
          <w:tcPr>
            <w:tcW w:w="0" w:type="auto"/>
            <w:shd w:val="clear" w:color="auto" w:fill="auto"/>
          </w:tcPr>
          <w:p w14:paraId="50C0BE8A"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0D5A879B"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6511061F"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2E19799D" w14:textId="77777777" w:rsidTr="005B1751">
        <w:tc>
          <w:tcPr>
            <w:tcW w:w="0" w:type="auto"/>
            <w:shd w:val="clear" w:color="auto" w:fill="auto"/>
          </w:tcPr>
          <w:p w14:paraId="6FC0E83A"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9</w:t>
            </w:r>
          </w:p>
        </w:tc>
        <w:tc>
          <w:tcPr>
            <w:tcW w:w="0" w:type="auto"/>
            <w:shd w:val="clear" w:color="auto" w:fill="auto"/>
          </w:tcPr>
          <w:p w14:paraId="5699E39E" w14:textId="77777777" w:rsidR="005B1751" w:rsidRPr="005B1751" w:rsidRDefault="005B1751" w:rsidP="005B1751">
            <w:pPr>
              <w:tabs>
                <w:tab w:val="left" w:pos="1275"/>
              </w:tabs>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¿Está identificada la periodicidad de la aplicación del control?</w:t>
            </w:r>
          </w:p>
        </w:tc>
        <w:tc>
          <w:tcPr>
            <w:tcW w:w="0" w:type="auto"/>
            <w:shd w:val="clear" w:color="auto" w:fill="auto"/>
          </w:tcPr>
          <w:p w14:paraId="68BE09A0"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5D84282C"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32061326"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bl>
    <w:p w14:paraId="225B4997" w14:textId="77777777" w:rsidR="005B1751" w:rsidRPr="005B1751" w:rsidRDefault="005B1751" w:rsidP="005B1751">
      <w:pPr>
        <w:widowControl w:val="0"/>
        <w:suppressAutoHyphens w:val="0"/>
        <w:adjustRightInd w:val="0"/>
        <w:spacing w:before="120" w:after="0" w:line="240" w:lineRule="auto"/>
        <w:ind w:leftChars="0" w:left="709" w:firstLineChars="0" w:firstLine="0"/>
        <w:jc w:val="both"/>
        <w:textDirection w:val="lrTb"/>
        <w:textAlignment w:val="baseline"/>
        <w:outlineLvl w:val="9"/>
        <w:rPr>
          <w:rFonts w:ascii="Arial" w:eastAsia="Times New Roman" w:hAnsi="Arial" w:cs="Arial"/>
          <w:spacing w:val="-10"/>
          <w:kern w:val="28"/>
          <w:position w:val="0"/>
        </w:rPr>
      </w:pPr>
    </w:p>
    <w:p w14:paraId="2322D942" w14:textId="77777777" w:rsidR="005B1751" w:rsidRPr="005B1751" w:rsidRDefault="005B1751" w:rsidP="005B1751">
      <w:pPr>
        <w:suppressAutoHyphens w:val="0"/>
        <w:autoSpaceDE w:val="0"/>
        <w:autoSpaceDN w:val="0"/>
        <w:adjustRightInd w:val="0"/>
        <w:spacing w:after="0" w:line="259" w:lineRule="auto"/>
        <w:ind w:leftChars="0" w:left="0" w:firstLineChars="0" w:firstLine="0"/>
        <w:jc w:val="both"/>
        <w:textDirection w:val="lrTb"/>
        <w:textAlignment w:val="auto"/>
        <w:outlineLvl w:val="9"/>
        <w:rPr>
          <w:rFonts w:ascii="Arial" w:hAnsi="Arial" w:cs="Arial"/>
          <w:position w:val="0"/>
          <w:lang w:eastAsia="es-DO"/>
        </w:rPr>
      </w:pPr>
      <w:r w:rsidRPr="005B1751">
        <w:rPr>
          <w:rFonts w:ascii="Arial" w:hAnsi="Arial" w:cs="Arial"/>
          <w:position w:val="0"/>
          <w:lang w:eastAsia="es-DO"/>
        </w:rPr>
        <w:t xml:space="preserve">En cualquiera de las opciones que determinen para la identificación de los riesgos, es necesario que se documenten en los papeles de trabajo los resultados obtenidos, como evidencia del trabajo realizado. </w:t>
      </w:r>
    </w:p>
    <w:p w14:paraId="0AF583AF" w14:textId="77777777" w:rsidR="005B1751" w:rsidRPr="005B1751" w:rsidRDefault="005B1751" w:rsidP="005B1751">
      <w:pPr>
        <w:suppressAutoHyphens w:val="0"/>
        <w:autoSpaceDE w:val="0"/>
        <w:autoSpaceDN w:val="0"/>
        <w:adjustRightInd w:val="0"/>
        <w:spacing w:after="0" w:line="259" w:lineRule="auto"/>
        <w:ind w:leftChars="0" w:left="0" w:firstLineChars="0" w:firstLine="0"/>
        <w:jc w:val="both"/>
        <w:textDirection w:val="lrTb"/>
        <w:textAlignment w:val="auto"/>
        <w:outlineLvl w:val="9"/>
        <w:rPr>
          <w:rFonts w:ascii="Arial" w:hAnsi="Arial" w:cs="Arial"/>
          <w:position w:val="0"/>
          <w:lang w:val="es-CR"/>
        </w:rPr>
      </w:pPr>
    </w:p>
    <w:p w14:paraId="07C987BA" w14:textId="17FB4795" w:rsid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lang w:val="es-CR"/>
        </w:rPr>
      </w:pPr>
      <w:r w:rsidRPr="005B1751">
        <w:rPr>
          <w:rFonts w:ascii="Arial" w:hAnsi="Arial" w:cs="Arial"/>
          <w:position w:val="0"/>
          <w:lang w:val="es-CR"/>
        </w:rPr>
        <w:t>Las conclusiones también deben tener relación directa con el alcance y profundidad de los procedimientos específicos y en las pruebas que se planteen en el programa de auditoría se deben tener en cuenta los riesgos identificados.</w:t>
      </w:r>
    </w:p>
    <w:p w14:paraId="1DF5DC46"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lang w:val="es-CR"/>
        </w:rPr>
      </w:pPr>
    </w:p>
    <w:p w14:paraId="5968920E" w14:textId="77777777" w:rsidR="005B1751" w:rsidRPr="005B1751" w:rsidRDefault="005B1751" w:rsidP="00D14006">
      <w:pPr>
        <w:numPr>
          <w:ilvl w:val="1"/>
          <w:numId w:val="17"/>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Riesgo de Detección</w:t>
      </w:r>
    </w:p>
    <w:p w14:paraId="1BB818BA" w14:textId="77777777" w:rsidR="005B1751" w:rsidRPr="005B1751" w:rsidRDefault="005B1751" w:rsidP="005B1751">
      <w:pPr>
        <w:suppressAutoHyphens w:val="0"/>
        <w:spacing w:after="160" w:line="259" w:lineRule="auto"/>
        <w:ind w:leftChars="0" w:left="0" w:firstLineChars="0" w:firstLine="0"/>
        <w:jc w:val="both"/>
        <w:textDirection w:val="lrTb"/>
        <w:textAlignment w:val="auto"/>
        <w:outlineLvl w:val="9"/>
        <w:rPr>
          <w:rFonts w:ascii="Arial" w:hAnsi="Arial" w:cs="Arial"/>
          <w:position w:val="0"/>
          <w:lang w:val="es-DO"/>
        </w:rPr>
      </w:pPr>
    </w:p>
    <w:p w14:paraId="009951CB" w14:textId="77777777" w:rsidR="005B1751" w:rsidRPr="005B1751" w:rsidRDefault="005B1751" w:rsidP="005B1751">
      <w:pPr>
        <w:suppressAutoHyphens w:val="0"/>
        <w:spacing w:after="160" w:line="259" w:lineRule="auto"/>
        <w:ind w:leftChars="0" w:left="0" w:firstLineChars="0" w:firstLine="0"/>
        <w:jc w:val="both"/>
        <w:textDirection w:val="lrTb"/>
        <w:textAlignment w:val="auto"/>
        <w:outlineLvl w:val="9"/>
        <w:rPr>
          <w:rFonts w:ascii="Arial" w:hAnsi="Arial" w:cs="Arial"/>
          <w:position w:val="0"/>
          <w:lang w:val="es-DO"/>
        </w:rPr>
      </w:pPr>
      <w:r w:rsidRPr="005B1751">
        <w:rPr>
          <w:rFonts w:ascii="Arial" w:hAnsi="Arial" w:cs="Arial"/>
          <w:position w:val="0"/>
          <w:lang w:val="es-DO"/>
        </w:rPr>
        <w:t>Estas preguntas van dirigidas directamente a los integrantes del Equipo de Auditoría.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5625"/>
        <w:gridCol w:w="540"/>
        <w:gridCol w:w="688"/>
        <w:gridCol w:w="1328"/>
      </w:tblGrid>
      <w:tr w:rsidR="005B1751" w:rsidRPr="005B1751" w14:paraId="2E3B6A9A" w14:textId="77777777" w:rsidTr="005B1751">
        <w:tc>
          <w:tcPr>
            <w:tcW w:w="0" w:type="auto"/>
            <w:vMerge w:val="restart"/>
            <w:shd w:val="clear" w:color="auto" w:fill="B4C6E7" w:themeFill="accent1" w:themeFillTint="66"/>
          </w:tcPr>
          <w:p w14:paraId="14E39165"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p w14:paraId="794D8F74"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No.</w:t>
            </w:r>
          </w:p>
        </w:tc>
        <w:tc>
          <w:tcPr>
            <w:tcW w:w="0" w:type="auto"/>
            <w:vMerge w:val="restart"/>
            <w:shd w:val="clear" w:color="auto" w:fill="B4C6E7" w:themeFill="accent1" w:themeFillTint="66"/>
          </w:tcPr>
          <w:p w14:paraId="2F855096"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p w14:paraId="28715AE4"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Pregunta</w:t>
            </w:r>
          </w:p>
        </w:tc>
        <w:tc>
          <w:tcPr>
            <w:tcW w:w="0" w:type="auto"/>
            <w:gridSpan w:val="2"/>
            <w:shd w:val="clear" w:color="auto" w:fill="B4C6E7" w:themeFill="accent1" w:themeFillTint="66"/>
          </w:tcPr>
          <w:p w14:paraId="1FB8B2D9"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Respuesta</w:t>
            </w:r>
          </w:p>
        </w:tc>
        <w:tc>
          <w:tcPr>
            <w:tcW w:w="0" w:type="auto"/>
            <w:vMerge w:val="restart"/>
            <w:shd w:val="clear" w:color="auto" w:fill="B4C6E7" w:themeFill="accent1" w:themeFillTint="66"/>
          </w:tcPr>
          <w:p w14:paraId="0BB1F664"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p w14:paraId="45461FB6"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Comentario</w:t>
            </w:r>
          </w:p>
        </w:tc>
      </w:tr>
      <w:tr w:rsidR="005B1751" w:rsidRPr="005B1751" w14:paraId="1F9731CD" w14:textId="77777777" w:rsidTr="005B1751">
        <w:tc>
          <w:tcPr>
            <w:tcW w:w="0" w:type="auto"/>
            <w:vMerge/>
            <w:shd w:val="clear" w:color="auto" w:fill="DAEEF3"/>
          </w:tcPr>
          <w:p w14:paraId="3875557C"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tc>
        <w:tc>
          <w:tcPr>
            <w:tcW w:w="0" w:type="auto"/>
            <w:vMerge/>
            <w:shd w:val="clear" w:color="auto" w:fill="DAEEF3"/>
          </w:tcPr>
          <w:p w14:paraId="085D5117"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tc>
        <w:tc>
          <w:tcPr>
            <w:tcW w:w="0" w:type="auto"/>
            <w:shd w:val="clear" w:color="auto" w:fill="B4C6E7" w:themeFill="accent1" w:themeFillTint="66"/>
          </w:tcPr>
          <w:p w14:paraId="7EFC8710"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SI</w:t>
            </w:r>
          </w:p>
        </w:tc>
        <w:tc>
          <w:tcPr>
            <w:tcW w:w="0" w:type="auto"/>
            <w:shd w:val="clear" w:color="auto" w:fill="B4C6E7" w:themeFill="accent1" w:themeFillTint="66"/>
          </w:tcPr>
          <w:p w14:paraId="38D67B5B"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NO</w:t>
            </w:r>
          </w:p>
        </w:tc>
        <w:tc>
          <w:tcPr>
            <w:tcW w:w="0" w:type="auto"/>
            <w:vMerge/>
            <w:shd w:val="clear" w:color="auto" w:fill="DAEEF3"/>
          </w:tcPr>
          <w:p w14:paraId="1747265B"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tc>
      </w:tr>
      <w:tr w:rsidR="005B1751" w:rsidRPr="005B1751" w14:paraId="4FCAC50A" w14:textId="77777777" w:rsidTr="005B1751">
        <w:trPr>
          <w:trHeight w:val="438"/>
        </w:trPr>
        <w:tc>
          <w:tcPr>
            <w:tcW w:w="0" w:type="auto"/>
            <w:shd w:val="clear" w:color="auto" w:fill="auto"/>
          </w:tcPr>
          <w:p w14:paraId="065E368E"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1</w:t>
            </w:r>
          </w:p>
        </w:tc>
        <w:tc>
          <w:tcPr>
            <w:tcW w:w="0" w:type="auto"/>
            <w:shd w:val="clear" w:color="auto" w:fill="auto"/>
          </w:tcPr>
          <w:p w14:paraId="675F9816"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CR"/>
              </w:rPr>
              <w:t>¿Se han diseñado procedimientos de auditoría para los Riesgos Significativos identificados?</w:t>
            </w:r>
          </w:p>
        </w:tc>
        <w:tc>
          <w:tcPr>
            <w:tcW w:w="0" w:type="auto"/>
            <w:shd w:val="clear" w:color="auto" w:fill="auto"/>
          </w:tcPr>
          <w:p w14:paraId="595A6E2A"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7D4129DB"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47EFA647"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501C7D79" w14:textId="77777777" w:rsidTr="005B1751">
        <w:tc>
          <w:tcPr>
            <w:tcW w:w="0" w:type="auto"/>
            <w:shd w:val="clear" w:color="auto" w:fill="auto"/>
          </w:tcPr>
          <w:p w14:paraId="30F5E2E8"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2</w:t>
            </w:r>
          </w:p>
        </w:tc>
        <w:tc>
          <w:tcPr>
            <w:tcW w:w="0" w:type="auto"/>
            <w:shd w:val="clear" w:color="auto" w:fill="auto"/>
          </w:tcPr>
          <w:p w14:paraId="640EA2B0"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CR"/>
              </w:rPr>
              <w:t>¿Los procedimientos de auditoría diseñados cubren las afirmaciones relacionadas con el control de operaciones?</w:t>
            </w:r>
          </w:p>
        </w:tc>
        <w:tc>
          <w:tcPr>
            <w:tcW w:w="0" w:type="auto"/>
            <w:shd w:val="clear" w:color="auto" w:fill="auto"/>
          </w:tcPr>
          <w:p w14:paraId="208433EC"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0AC8B37D"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509A7237"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12C91D00" w14:textId="77777777" w:rsidTr="005B1751">
        <w:tc>
          <w:tcPr>
            <w:tcW w:w="0" w:type="auto"/>
            <w:shd w:val="clear" w:color="auto" w:fill="auto"/>
          </w:tcPr>
          <w:p w14:paraId="70066E76"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3</w:t>
            </w:r>
          </w:p>
        </w:tc>
        <w:tc>
          <w:tcPr>
            <w:tcW w:w="0" w:type="auto"/>
            <w:shd w:val="clear" w:color="auto" w:fill="auto"/>
          </w:tcPr>
          <w:p w14:paraId="41C88719"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CR"/>
              </w:rPr>
              <w:t>¿Las informaciones suministradas por la entidad se han corroborado con información de terceros, en el caso de aplicar?</w:t>
            </w:r>
          </w:p>
        </w:tc>
        <w:tc>
          <w:tcPr>
            <w:tcW w:w="0" w:type="auto"/>
            <w:shd w:val="clear" w:color="auto" w:fill="auto"/>
          </w:tcPr>
          <w:p w14:paraId="44F3A904"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52A7DD9C"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0CED9DBD"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10EFCF3E" w14:textId="77777777" w:rsidTr="005B1751">
        <w:tc>
          <w:tcPr>
            <w:tcW w:w="0" w:type="auto"/>
            <w:shd w:val="clear" w:color="auto" w:fill="auto"/>
          </w:tcPr>
          <w:p w14:paraId="486A4B76"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4</w:t>
            </w:r>
          </w:p>
        </w:tc>
        <w:tc>
          <w:tcPr>
            <w:tcW w:w="0" w:type="auto"/>
            <w:shd w:val="clear" w:color="auto" w:fill="auto"/>
          </w:tcPr>
          <w:p w14:paraId="30DDCC21"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CR"/>
              </w:rPr>
            </w:pPr>
            <w:r w:rsidRPr="005B1751">
              <w:rPr>
                <w:rFonts w:ascii="Arial" w:hAnsi="Arial" w:cs="Arial"/>
                <w:position w:val="0"/>
                <w:sz w:val="20"/>
                <w:szCs w:val="20"/>
                <w:lang w:val="es-CR"/>
              </w:rPr>
              <w:t xml:space="preserve">¿Se cuentan con los apoyos de recursos financieros, de personal, </w:t>
            </w:r>
            <w:proofErr w:type="spellStart"/>
            <w:r w:rsidRPr="005B1751">
              <w:rPr>
                <w:rFonts w:ascii="Arial" w:hAnsi="Arial" w:cs="Arial"/>
                <w:position w:val="0"/>
                <w:sz w:val="20"/>
                <w:szCs w:val="20"/>
                <w:lang w:val="es-CR"/>
              </w:rPr>
              <w:t>etc</w:t>
            </w:r>
            <w:proofErr w:type="spellEnd"/>
            <w:r w:rsidRPr="005B1751">
              <w:rPr>
                <w:rFonts w:ascii="Arial" w:hAnsi="Arial" w:cs="Arial"/>
                <w:position w:val="0"/>
                <w:sz w:val="20"/>
                <w:szCs w:val="20"/>
                <w:lang w:val="es-CR"/>
              </w:rPr>
              <w:t>, para el desarrollo de la auditoría?</w:t>
            </w:r>
          </w:p>
        </w:tc>
        <w:tc>
          <w:tcPr>
            <w:tcW w:w="0" w:type="auto"/>
            <w:shd w:val="clear" w:color="auto" w:fill="auto"/>
          </w:tcPr>
          <w:p w14:paraId="47ECD4CC"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63AC6289"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674D0619"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bl>
    <w:p w14:paraId="5AEE2F0D" w14:textId="77777777" w:rsidR="005B1751" w:rsidRPr="005B1751" w:rsidRDefault="005B1751" w:rsidP="005B1751">
      <w:pPr>
        <w:keepNext/>
        <w:keepLines/>
        <w:suppressAutoHyphens w:val="0"/>
        <w:spacing w:before="40" w:after="0" w:line="259" w:lineRule="auto"/>
        <w:ind w:leftChars="0" w:left="709" w:firstLineChars="0" w:firstLine="0"/>
        <w:textDirection w:val="lrTb"/>
        <w:textAlignment w:val="auto"/>
        <w:outlineLvl w:val="1"/>
        <w:rPr>
          <w:rFonts w:ascii="Arial" w:eastAsia="Times New Roman" w:hAnsi="Arial" w:cs="Arial"/>
          <w:color w:val="2E74B5"/>
          <w:position w:val="0"/>
        </w:rPr>
      </w:pPr>
    </w:p>
    <w:p w14:paraId="7E8FE208" w14:textId="77777777" w:rsidR="005B1751" w:rsidRPr="005B1751" w:rsidRDefault="005B1751" w:rsidP="005B1751">
      <w:pPr>
        <w:suppressAutoHyphens w:val="0"/>
        <w:spacing w:after="0" w:line="240" w:lineRule="auto"/>
        <w:ind w:leftChars="0" w:left="0" w:firstLineChars="0" w:firstLine="0"/>
        <w:contextualSpacing/>
        <w:textDirection w:val="lrTb"/>
        <w:textAlignment w:val="auto"/>
        <w:outlineLvl w:val="9"/>
        <w:rPr>
          <w:rFonts w:ascii="Calibri Light" w:eastAsia="Times New Roman" w:hAnsi="Calibri Light" w:cs="Times New Roman"/>
          <w:spacing w:val="-10"/>
          <w:kern w:val="28"/>
          <w:position w:val="0"/>
          <w:sz w:val="24"/>
          <w:szCs w:val="24"/>
          <w:lang w:val="es-ES"/>
        </w:rPr>
      </w:pPr>
      <w:r w:rsidRPr="005B1751">
        <w:rPr>
          <w:rFonts w:ascii="Calibri Light" w:eastAsia="Times New Roman" w:hAnsi="Calibri Light" w:cs="Times New Roman"/>
          <w:spacing w:val="-10"/>
          <w:kern w:val="28"/>
          <w:position w:val="0"/>
          <w:sz w:val="56"/>
          <w:szCs w:val="56"/>
          <w:lang w:val="es-ES"/>
        </w:rPr>
        <w:br w:type="page"/>
      </w:r>
    </w:p>
    <w:p w14:paraId="70DF44B7" w14:textId="77777777" w:rsidR="005B1751" w:rsidRPr="005B1751" w:rsidRDefault="005B1751" w:rsidP="005B1751">
      <w:pPr>
        <w:suppressAutoHyphens w:val="0"/>
        <w:autoSpaceDE w:val="0"/>
        <w:autoSpaceDN w:val="0"/>
        <w:adjustRightInd w:val="0"/>
        <w:spacing w:after="0" w:line="240" w:lineRule="auto"/>
        <w:ind w:leftChars="0" w:left="0" w:firstLineChars="0" w:firstLine="0"/>
        <w:jc w:val="center"/>
        <w:textDirection w:val="lrTb"/>
        <w:textAlignment w:val="auto"/>
        <w:outlineLvl w:val="9"/>
        <w:rPr>
          <w:rFonts w:ascii="Arial" w:eastAsia="Times New Roman" w:hAnsi="Arial" w:cs="Arial"/>
          <w:b/>
          <w:position w:val="0"/>
          <w:sz w:val="24"/>
          <w:szCs w:val="24"/>
          <w:lang w:val="es-ES"/>
        </w:rPr>
      </w:pPr>
      <w:r w:rsidRPr="005B1751">
        <w:rPr>
          <w:rFonts w:ascii="Arial" w:eastAsia="Times New Roman" w:hAnsi="Arial" w:cs="Arial"/>
          <w:b/>
          <w:position w:val="0"/>
          <w:sz w:val="24"/>
          <w:szCs w:val="24"/>
          <w:lang w:val="es-ES"/>
        </w:rPr>
        <w:lastRenderedPageBreak/>
        <w:t>APÉNDICE 4. IDENTIFICACIÓN DE RIESGO DE FRAUDE</w:t>
      </w:r>
    </w:p>
    <w:p w14:paraId="405C0B67"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Times New Roman" w:hAnsi="Times New Roman" w:cs="Times New Roman"/>
          <w:color w:val="000000"/>
          <w:position w:val="0"/>
          <w:sz w:val="24"/>
          <w:szCs w:val="24"/>
          <w:lang w:val="es-ES"/>
        </w:rPr>
      </w:pPr>
    </w:p>
    <w:p w14:paraId="262E500D" w14:textId="77777777" w:rsidR="005B1751" w:rsidRPr="005B1751" w:rsidRDefault="005B1751" w:rsidP="00D14006">
      <w:pPr>
        <w:numPr>
          <w:ilvl w:val="0"/>
          <w:numId w:val="16"/>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 xml:space="preserve">Generalidades y conceptos claves </w:t>
      </w:r>
    </w:p>
    <w:p w14:paraId="59C1D032"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Times New Roman" w:hAnsi="Times New Roman" w:cs="Times New Roman"/>
          <w:color w:val="000000"/>
          <w:position w:val="0"/>
          <w:sz w:val="24"/>
          <w:szCs w:val="24"/>
          <w:lang w:val="es-ES"/>
        </w:rPr>
      </w:pPr>
    </w:p>
    <w:p w14:paraId="7B5D0752" w14:textId="77777777" w:rsidR="005B1751" w:rsidRPr="005B1751" w:rsidRDefault="005B1751" w:rsidP="005B1751">
      <w:pPr>
        <w:suppressAutoHyphens w:val="0"/>
        <w:spacing w:after="0" w:line="240" w:lineRule="auto"/>
        <w:ind w:leftChars="0" w:left="0" w:firstLineChars="0" w:firstLine="0"/>
        <w:jc w:val="both"/>
        <w:textDirection w:val="lrTb"/>
        <w:textAlignment w:val="auto"/>
        <w:outlineLvl w:val="9"/>
        <w:rPr>
          <w:rFonts w:ascii="Arial" w:hAnsi="Arial" w:cs="Arial"/>
          <w:position w:val="0"/>
          <w:sz w:val="24"/>
          <w:lang w:val="es-DO"/>
        </w:rPr>
      </w:pPr>
      <w:r w:rsidRPr="005B1751">
        <w:rPr>
          <w:rFonts w:ascii="Arial" w:hAnsi="Arial" w:cs="Arial"/>
          <w:color w:val="000000"/>
          <w:position w:val="0"/>
          <w:lang w:val="es-ES" w:eastAsia="es-DO"/>
        </w:rPr>
        <w:t>Las normas ISSAI 100 “Principios Fundamentales de Auditoría del Sector Público”, en el numeral 47 exige la identificación del Riesgo de Fraude en la Auditoría gubernamental, para lo cual determina:</w:t>
      </w:r>
      <w:r w:rsidRPr="005B1751">
        <w:rPr>
          <w:rFonts w:ascii="Arial" w:hAnsi="Arial" w:cs="Arial"/>
          <w:position w:val="0"/>
          <w:sz w:val="24"/>
          <w:lang w:val="es-DO"/>
        </w:rPr>
        <w:t xml:space="preserve"> </w:t>
      </w:r>
    </w:p>
    <w:p w14:paraId="3AEEC9FA" w14:textId="77777777" w:rsidR="005B1751" w:rsidRPr="005B1751" w:rsidRDefault="005B1751" w:rsidP="005B1751">
      <w:pPr>
        <w:suppressAutoHyphens w:val="0"/>
        <w:spacing w:after="0" w:line="240" w:lineRule="auto"/>
        <w:ind w:leftChars="0" w:left="0" w:firstLineChars="0" w:firstLine="0"/>
        <w:jc w:val="both"/>
        <w:textDirection w:val="lrTb"/>
        <w:textAlignment w:val="auto"/>
        <w:outlineLvl w:val="9"/>
        <w:rPr>
          <w:rFonts w:ascii="Arial" w:hAnsi="Arial" w:cs="Arial"/>
          <w:position w:val="0"/>
          <w:sz w:val="24"/>
          <w:lang w:val="es-DO"/>
        </w:rPr>
      </w:pPr>
    </w:p>
    <w:p w14:paraId="75C758F4" w14:textId="77777777" w:rsidR="005B1751" w:rsidRPr="005B1751" w:rsidRDefault="005B1751" w:rsidP="005B1751">
      <w:pPr>
        <w:tabs>
          <w:tab w:val="left" w:pos="7797"/>
        </w:tabs>
        <w:suppressAutoHyphens w:val="0"/>
        <w:spacing w:after="160" w:line="259" w:lineRule="auto"/>
        <w:ind w:leftChars="0" w:left="284" w:right="1041" w:firstLineChars="0" w:firstLine="0"/>
        <w:jc w:val="both"/>
        <w:textDirection w:val="lrTb"/>
        <w:textAlignment w:val="auto"/>
        <w:outlineLvl w:val="9"/>
        <w:rPr>
          <w:rFonts w:ascii="Arial" w:hAnsi="Arial" w:cs="Arial"/>
          <w:position w:val="0"/>
          <w:sz w:val="20"/>
          <w:lang w:val="es-DO"/>
        </w:rPr>
      </w:pPr>
      <w:r w:rsidRPr="005B1751">
        <w:rPr>
          <w:rFonts w:ascii="Arial" w:hAnsi="Arial" w:cs="Arial"/>
          <w:position w:val="0"/>
          <w:sz w:val="20"/>
          <w:lang w:val="es-DO"/>
        </w:rPr>
        <w:t>“47. Los auditores deben identificar y evaluar los riesgos de fraude que sean relevantes para los objetivos de auditoría</w:t>
      </w:r>
    </w:p>
    <w:p w14:paraId="7BAC805F" w14:textId="77777777" w:rsidR="005B1751" w:rsidRPr="005B1751" w:rsidRDefault="005B1751" w:rsidP="005B1751">
      <w:pPr>
        <w:tabs>
          <w:tab w:val="left" w:pos="7797"/>
        </w:tabs>
        <w:suppressAutoHyphens w:val="0"/>
        <w:spacing w:after="160" w:line="259" w:lineRule="auto"/>
        <w:ind w:leftChars="0" w:left="284" w:right="1041" w:firstLineChars="0" w:firstLine="0"/>
        <w:jc w:val="both"/>
        <w:textDirection w:val="lrTb"/>
        <w:textAlignment w:val="auto"/>
        <w:outlineLvl w:val="9"/>
        <w:rPr>
          <w:rFonts w:ascii="Arial" w:hAnsi="Arial" w:cs="Arial"/>
          <w:position w:val="0"/>
          <w:sz w:val="20"/>
          <w:lang w:val="es-DO"/>
        </w:rPr>
      </w:pPr>
      <w:r w:rsidRPr="005B1751">
        <w:rPr>
          <w:rFonts w:ascii="Arial" w:hAnsi="Arial" w:cs="Arial"/>
          <w:position w:val="0"/>
          <w:sz w:val="20"/>
          <w:lang w:val="es-DO"/>
        </w:rPr>
        <w:t>Los auditores deben hacer averiguaciones y realizar procedimientos para identificar y responder a los riesgos de fraude que sean relevantes para los objetivos de la auditoría. Deben mantener una actitud de escepticismo profesional y estar alertas ante la posibilidad de fraude durante todo el proceso de auditoría.”</w:t>
      </w:r>
    </w:p>
    <w:p w14:paraId="23C5C6E8" w14:textId="77777777" w:rsidR="005B1751" w:rsidRPr="005B1751" w:rsidRDefault="005B1751" w:rsidP="005B1751">
      <w:pPr>
        <w:suppressAutoHyphens w:val="0"/>
        <w:spacing w:after="160" w:line="259" w:lineRule="auto"/>
        <w:ind w:leftChars="0" w:left="0" w:right="284" w:firstLineChars="0" w:firstLine="0"/>
        <w:jc w:val="both"/>
        <w:textDirection w:val="lrTb"/>
        <w:textAlignment w:val="auto"/>
        <w:outlineLvl w:val="9"/>
        <w:rPr>
          <w:rFonts w:ascii="Arial" w:hAnsi="Arial" w:cs="Arial"/>
          <w:position w:val="0"/>
          <w:lang w:val="es-DO"/>
        </w:rPr>
      </w:pPr>
      <w:r w:rsidRPr="005B1751">
        <w:rPr>
          <w:rFonts w:ascii="Arial" w:hAnsi="Arial" w:cs="Arial"/>
          <w:position w:val="0"/>
          <w:lang w:val="es-DO"/>
        </w:rPr>
        <w:t xml:space="preserve">Algunos conceptos claves para el entendimiento del Riesgo de Fraude son: </w:t>
      </w:r>
    </w:p>
    <w:p w14:paraId="756C78A3" w14:textId="77777777" w:rsidR="005B1751" w:rsidRPr="005B1751" w:rsidRDefault="005B1751" w:rsidP="005B1751">
      <w:pPr>
        <w:suppressAutoHyphens w:val="0"/>
        <w:spacing w:after="0" w:line="240" w:lineRule="auto"/>
        <w:ind w:leftChars="0" w:left="0" w:firstLineChars="0" w:firstLine="0"/>
        <w:jc w:val="both"/>
        <w:textDirection w:val="lrTb"/>
        <w:textAlignment w:val="auto"/>
        <w:outlineLvl w:val="9"/>
        <w:rPr>
          <w:rFonts w:ascii="Arial" w:hAnsi="Arial" w:cs="Arial"/>
          <w:color w:val="000000"/>
          <w:position w:val="0"/>
          <w:szCs w:val="24"/>
          <w:lang w:val="es-ES" w:eastAsia="es-DO"/>
        </w:rPr>
      </w:pPr>
      <w:r w:rsidRPr="005B1751">
        <w:rPr>
          <w:rFonts w:ascii="Arial" w:hAnsi="Arial" w:cs="Arial"/>
          <w:b/>
          <w:color w:val="000000"/>
          <w:position w:val="0"/>
          <w:szCs w:val="24"/>
          <w:lang w:val="es-ES" w:eastAsia="es-DO"/>
        </w:rPr>
        <w:t>Riesgo de Fraude</w:t>
      </w:r>
      <w:r w:rsidRPr="005B1751">
        <w:rPr>
          <w:rFonts w:ascii="Arial" w:hAnsi="Arial" w:cs="Arial"/>
          <w:b/>
          <w:color w:val="000000"/>
          <w:position w:val="0"/>
          <w:lang w:eastAsia="es-DO"/>
        </w:rPr>
        <w:t>:</w:t>
      </w:r>
      <w:r w:rsidRPr="005B1751">
        <w:rPr>
          <w:rFonts w:ascii="Arial" w:hAnsi="Arial" w:cs="Arial"/>
          <w:position w:val="0"/>
          <w:sz w:val="24"/>
          <w:szCs w:val="24"/>
          <w:lang w:val="es-ES"/>
        </w:rPr>
        <w:t xml:space="preserve"> </w:t>
      </w:r>
      <w:r w:rsidRPr="005B1751">
        <w:rPr>
          <w:rFonts w:ascii="Arial" w:hAnsi="Arial" w:cs="Arial"/>
          <w:color w:val="000000"/>
          <w:position w:val="0"/>
          <w:szCs w:val="24"/>
          <w:lang w:val="es-ES" w:eastAsia="es-DO"/>
        </w:rPr>
        <w:t>es la posibilidad de que un acto tendiente a eludir una disposición legal en perjuicio del Estado se materialice</w:t>
      </w:r>
      <w:r w:rsidRPr="005B1751">
        <w:rPr>
          <w:rFonts w:ascii="Arial" w:hAnsi="Arial" w:cs="Arial"/>
          <w:color w:val="000000"/>
          <w:position w:val="0"/>
          <w:sz w:val="18"/>
          <w:lang w:eastAsia="es-DO"/>
        </w:rPr>
        <w:footnoteReference w:id="2"/>
      </w:r>
      <w:r w:rsidRPr="005B1751">
        <w:rPr>
          <w:rFonts w:ascii="Arial" w:hAnsi="Arial" w:cs="Arial"/>
          <w:color w:val="000000"/>
          <w:position w:val="0"/>
          <w:szCs w:val="24"/>
          <w:lang w:val="es-ES" w:eastAsia="es-DO"/>
        </w:rPr>
        <w:t>.</w:t>
      </w:r>
    </w:p>
    <w:p w14:paraId="5D5CF48F" w14:textId="77777777" w:rsidR="005B1751" w:rsidRPr="005B1751" w:rsidRDefault="005B1751" w:rsidP="005B175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color w:val="000000"/>
          <w:position w:val="0"/>
          <w:lang w:eastAsia="es-DO"/>
        </w:rPr>
      </w:pPr>
    </w:p>
    <w:p w14:paraId="521EE8CA" w14:textId="77777777" w:rsidR="005B1751" w:rsidRPr="005B1751" w:rsidRDefault="005B1751" w:rsidP="005B175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r w:rsidRPr="005B1751">
        <w:rPr>
          <w:rFonts w:ascii="Arial" w:hAnsi="Arial" w:cs="Arial"/>
          <w:b/>
          <w:color w:val="000000"/>
          <w:position w:val="0"/>
          <w:lang w:eastAsia="es-DO"/>
        </w:rPr>
        <w:t>Fraude:</w:t>
      </w:r>
      <w:r w:rsidRPr="005B1751">
        <w:rPr>
          <w:rFonts w:ascii="Arial" w:hAnsi="Arial" w:cs="Arial"/>
          <w:color w:val="000000"/>
          <w:position w:val="0"/>
          <w:lang w:eastAsia="es-DO"/>
        </w:rPr>
        <w:t xml:space="preserve"> es un acto intencionado realizado por una o más personas de la dirección de un sujeto de control, los responsables del gobierno del sujeto, los empleados o terceros, que conlleve la utilización del engaño con el fin de conseguir una ventaja injusta o ilegal,</w:t>
      </w:r>
      <w:r w:rsidRPr="005B1751">
        <w:rPr>
          <w:rFonts w:ascii="Arial" w:hAnsi="Arial" w:cs="Arial"/>
          <w:position w:val="0"/>
        </w:rPr>
        <w:t xml:space="preserve"> en perjuicio del Estado o de terceros</w:t>
      </w:r>
      <w:r w:rsidRPr="005B1751">
        <w:rPr>
          <w:rFonts w:ascii="Arial" w:hAnsi="Arial" w:cs="Arial"/>
          <w:color w:val="000000"/>
          <w:position w:val="0"/>
          <w:lang w:eastAsia="es-DO"/>
        </w:rPr>
        <w:t>.</w:t>
      </w:r>
    </w:p>
    <w:p w14:paraId="06D57B3B" w14:textId="77777777" w:rsidR="005B1751" w:rsidRPr="005B1751" w:rsidRDefault="005B1751" w:rsidP="005B1751">
      <w:pPr>
        <w:suppressAutoHyphens w:val="0"/>
        <w:spacing w:after="0" w:line="240" w:lineRule="auto"/>
        <w:ind w:leftChars="0" w:left="0" w:firstLineChars="0" w:firstLine="0"/>
        <w:jc w:val="both"/>
        <w:textDirection w:val="lrTb"/>
        <w:textAlignment w:val="auto"/>
        <w:outlineLvl w:val="9"/>
        <w:rPr>
          <w:rFonts w:ascii="Arial" w:hAnsi="Arial" w:cs="Arial"/>
          <w:b/>
          <w:position w:val="0"/>
          <w:highlight w:val="yellow"/>
        </w:rPr>
      </w:pPr>
    </w:p>
    <w:p w14:paraId="46E544D9" w14:textId="77777777" w:rsidR="005B1751" w:rsidRPr="005B1751" w:rsidRDefault="005B1751" w:rsidP="005B1751">
      <w:pPr>
        <w:suppressAutoHyphens w:val="0"/>
        <w:spacing w:after="0" w:line="240" w:lineRule="auto"/>
        <w:ind w:leftChars="0" w:left="0" w:firstLineChars="0" w:firstLine="0"/>
        <w:jc w:val="both"/>
        <w:textDirection w:val="lrTb"/>
        <w:textAlignment w:val="auto"/>
        <w:outlineLvl w:val="9"/>
        <w:rPr>
          <w:rFonts w:ascii="Arial" w:hAnsi="Arial" w:cs="Arial"/>
          <w:color w:val="444444"/>
          <w:position w:val="0"/>
          <w:shd w:val="clear" w:color="auto" w:fill="FFFFFF"/>
        </w:rPr>
      </w:pPr>
      <w:r w:rsidRPr="005B1751">
        <w:rPr>
          <w:rFonts w:ascii="Arial" w:hAnsi="Arial" w:cs="Arial"/>
          <w:b/>
          <w:position w:val="0"/>
        </w:rPr>
        <w:t xml:space="preserve">Error: </w:t>
      </w:r>
      <w:r w:rsidRPr="005B1751">
        <w:rPr>
          <w:rFonts w:ascii="Arial" w:hAnsi="Arial" w:cs="Arial"/>
          <w:position w:val="0"/>
          <w:szCs w:val="24"/>
          <w:lang w:eastAsia="es-ES"/>
        </w:rPr>
        <w:t>r</w:t>
      </w:r>
      <w:r w:rsidRPr="005B1751">
        <w:rPr>
          <w:rFonts w:ascii="Arial" w:hAnsi="Arial" w:cs="Arial"/>
          <w:position w:val="0"/>
          <w:lang w:eastAsia="es-ES"/>
        </w:rPr>
        <w:t>epresentación errónea no intencional</w:t>
      </w:r>
      <w:r w:rsidRPr="005B1751">
        <w:rPr>
          <w:rFonts w:ascii="Arial" w:hAnsi="Arial" w:cs="Arial"/>
          <w:color w:val="444444"/>
          <w:position w:val="0"/>
          <w:shd w:val="clear" w:color="auto" w:fill="FFFFFF"/>
        </w:rPr>
        <w:t> </w:t>
      </w:r>
    </w:p>
    <w:p w14:paraId="648F1E6F" w14:textId="77777777" w:rsidR="005B1751" w:rsidRPr="005B1751" w:rsidRDefault="005B1751" w:rsidP="005B1751">
      <w:pPr>
        <w:suppressAutoHyphens w:val="0"/>
        <w:spacing w:after="0" w:line="240" w:lineRule="auto"/>
        <w:ind w:leftChars="0" w:left="0" w:firstLineChars="0" w:firstLine="0"/>
        <w:jc w:val="both"/>
        <w:textDirection w:val="lrTb"/>
        <w:textAlignment w:val="auto"/>
        <w:outlineLvl w:val="9"/>
        <w:rPr>
          <w:rFonts w:ascii="Arial" w:hAnsi="Arial" w:cs="Arial"/>
          <w:color w:val="444444"/>
          <w:position w:val="0"/>
          <w:shd w:val="clear" w:color="auto" w:fill="FFFFFF"/>
        </w:rPr>
      </w:pPr>
    </w:p>
    <w:p w14:paraId="618F6DDA" w14:textId="77777777" w:rsidR="005B1751" w:rsidRPr="005B1751" w:rsidRDefault="005B1751" w:rsidP="005B1751">
      <w:pPr>
        <w:suppressAutoHyphens w:val="0"/>
        <w:spacing w:after="0" w:line="240" w:lineRule="auto"/>
        <w:ind w:leftChars="0" w:left="0" w:firstLineChars="0" w:firstLine="0"/>
        <w:jc w:val="both"/>
        <w:textDirection w:val="lrTb"/>
        <w:textAlignment w:val="auto"/>
        <w:outlineLvl w:val="9"/>
        <w:rPr>
          <w:rFonts w:ascii="Arial" w:hAnsi="Arial" w:cs="Arial"/>
          <w:position w:val="0"/>
        </w:rPr>
      </w:pPr>
      <w:r w:rsidRPr="005B1751">
        <w:rPr>
          <w:rFonts w:ascii="Arial" w:hAnsi="Arial" w:cs="Arial"/>
          <w:b/>
          <w:position w:val="0"/>
        </w:rPr>
        <w:t>Factores de Riesgo de Fraude</w:t>
      </w:r>
      <w:r w:rsidRPr="005B1751">
        <w:rPr>
          <w:rFonts w:ascii="Arial" w:hAnsi="Arial" w:cs="Arial"/>
          <w:position w:val="0"/>
        </w:rPr>
        <w:t>: hechos o circunstancias que indiquen la existencia de un incentivo o elemento de presión para cometer fraude o que proporcionen una oportunidad para cometerlo.</w:t>
      </w:r>
      <w:r w:rsidRPr="005B1751">
        <w:rPr>
          <w:rFonts w:ascii="Arial" w:hAnsi="Arial" w:cs="Arial"/>
          <w:position w:val="0"/>
          <w:vertAlign w:val="superscript"/>
        </w:rPr>
        <w:footnoteReference w:id="3"/>
      </w:r>
    </w:p>
    <w:p w14:paraId="567622C1" w14:textId="77777777" w:rsidR="005B1751" w:rsidRPr="005B1751" w:rsidRDefault="005B1751" w:rsidP="005B1751">
      <w:pPr>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0D2028CC" w14:textId="77777777" w:rsidR="005B1751" w:rsidRPr="005B1751" w:rsidRDefault="005B1751" w:rsidP="005B1751">
      <w:pPr>
        <w:suppressAutoHyphens w:val="0"/>
        <w:spacing w:after="0" w:line="240" w:lineRule="auto"/>
        <w:ind w:leftChars="0" w:left="0" w:firstLineChars="0" w:firstLine="0"/>
        <w:jc w:val="both"/>
        <w:textDirection w:val="lrTb"/>
        <w:textAlignment w:val="auto"/>
        <w:outlineLvl w:val="9"/>
        <w:rPr>
          <w:rFonts w:ascii="Arial" w:hAnsi="Arial" w:cs="Arial"/>
          <w:position w:val="0"/>
        </w:rPr>
      </w:pPr>
      <w:r w:rsidRPr="005B1751">
        <w:rPr>
          <w:rFonts w:ascii="Arial" w:hAnsi="Arial" w:cs="Arial"/>
          <w:position w:val="0"/>
        </w:rPr>
        <w:t>Dentro de los factores que pueden generar fraude se tienen el abuso de poder, marco legal complicado de aplicar y entender, inobservancia del marco legal, normas internas que riñen con el marco legal, entre otros.</w:t>
      </w:r>
    </w:p>
    <w:p w14:paraId="25C9D60E" w14:textId="77777777" w:rsidR="005B1751" w:rsidRPr="005B1751" w:rsidRDefault="005B1751" w:rsidP="005B1751">
      <w:pPr>
        <w:suppressAutoHyphens w:val="0"/>
        <w:spacing w:after="0" w:line="240" w:lineRule="auto"/>
        <w:ind w:leftChars="0" w:left="0" w:firstLineChars="0" w:firstLine="0"/>
        <w:jc w:val="both"/>
        <w:textDirection w:val="lrTb"/>
        <w:textAlignment w:val="auto"/>
        <w:outlineLvl w:val="9"/>
        <w:rPr>
          <w:rFonts w:ascii="Arial" w:hAnsi="Arial" w:cs="Arial"/>
          <w:b/>
          <w:position w:val="0"/>
        </w:rPr>
      </w:pPr>
    </w:p>
    <w:p w14:paraId="4B25968D" w14:textId="0C399E76" w:rsidR="005B1751" w:rsidRDefault="005B1751" w:rsidP="005B1751">
      <w:pPr>
        <w:suppressAutoHyphens w:val="0"/>
        <w:spacing w:after="160" w:line="259" w:lineRule="auto"/>
        <w:ind w:leftChars="0" w:left="0" w:firstLineChars="0" w:firstLine="0"/>
        <w:jc w:val="both"/>
        <w:textDirection w:val="lrTb"/>
        <w:textAlignment w:val="auto"/>
        <w:outlineLvl w:val="9"/>
        <w:rPr>
          <w:rFonts w:ascii="Arial" w:hAnsi="Arial" w:cs="Arial"/>
          <w:position w:val="0"/>
          <w:sz w:val="20"/>
          <w:lang w:val="es-DO"/>
        </w:rPr>
      </w:pPr>
      <w:r w:rsidRPr="005B1751">
        <w:rPr>
          <w:rFonts w:ascii="Arial" w:hAnsi="Arial" w:cs="Arial"/>
          <w:position w:val="0"/>
          <w:lang w:val="es-DO"/>
        </w:rPr>
        <w:lastRenderedPageBreak/>
        <w:t xml:space="preserve">Por lo anterior los auditores que adelanten la AC, deberán durante la fase de planeación identificar el Riesgo de Fraude, entendido como: </w:t>
      </w:r>
      <w:r w:rsidRPr="005B1751">
        <w:rPr>
          <w:rFonts w:ascii="Arial" w:hAnsi="Arial" w:cs="Arial"/>
          <w:position w:val="0"/>
          <w:sz w:val="24"/>
          <w:lang w:val="es-DO"/>
        </w:rPr>
        <w:t>“</w:t>
      </w:r>
      <w:r w:rsidRPr="005B1751">
        <w:rPr>
          <w:rFonts w:ascii="Arial" w:hAnsi="Arial" w:cs="Arial"/>
          <w:position w:val="0"/>
          <w:sz w:val="20"/>
          <w:lang w:val="es-DO"/>
        </w:rPr>
        <w:t>La Posibilidad de que un acto tendiente a eludir una disposición legal en perjuicio del Estado se materialice”.</w:t>
      </w:r>
    </w:p>
    <w:p w14:paraId="7C0D734A" w14:textId="77777777" w:rsidR="005B1751" w:rsidRPr="005B1751" w:rsidRDefault="005B1751" w:rsidP="00D14006">
      <w:pPr>
        <w:numPr>
          <w:ilvl w:val="0"/>
          <w:numId w:val="16"/>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Identificación de Riesgos de Fraude</w:t>
      </w:r>
    </w:p>
    <w:p w14:paraId="2B0CD672"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lang w:val="es-DO"/>
        </w:rPr>
      </w:pPr>
    </w:p>
    <w:p w14:paraId="268B90EF"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lang w:val="es-DO"/>
        </w:rPr>
      </w:pPr>
      <w:r w:rsidRPr="005B1751">
        <w:rPr>
          <w:rFonts w:ascii="Arial" w:hAnsi="Arial" w:cs="Arial"/>
          <w:position w:val="0"/>
          <w:lang w:val="es-DO"/>
        </w:rPr>
        <w:t>En el Papel de Trabajo PT 22-AC Identificación riesgo fraude</w:t>
      </w:r>
      <w:r w:rsidRPr="005B1751">
        <w:rPr>
          <w:rFonts w:ascii="Arial" w:eastAsia="Times New Roman" w:hAnsi="Arial" w:cs="Arial"/>
          <w:b/>
          <w:i/>
          <w:position w:val="0"/>
          <w:szCs w:val="24"/>
          <w:lang w:val="es-ES"/>
        </w:rPr>
        <w:t>,</w:t>
      </w:r>
      <w:r w:rsidRPr="005B1751">
        <w:rPr>
          <w:rFonts w:ascii="Arial" w:hAnsi="Arial" w:cs="Arial"/>
          <w:position w:val="0"/>
          <w:lang w:val="es-DO"/>
        </w:rPr>
        <w:t xml:space="preserve"> el auditor documentará las consideraciones realizadas sobre la identificación de riesgos de fraude en el asunto o materia a auditar. Para estos fines, el auditor puede, entre otros, realizar entrevistas con el responsable o los responsables del área o de los procesos, verificar los procesos, evaluar los controles, revisar manuales de procedimientos y en general, analizar información relacionada con este riesgo. </w:t>
      </w:r>
    </w:p>
    <w:p w14:paraId="5343D92B"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lang w:val="es-DO"/>
        </w:rPr>
      </w:pPr>
    </w:p>
    <w:p w14:paraId="6CEF373C" w14:textId="77777777" w:rsidR="005B1751" w:rsidRPr="005B1751" w:rsidRDefault="005B1751" w:rsidP="00D14006">
      <w:pPr>
        <w:numPr>
          <w:ilvl w:val="0"/>
          <w:numId w:val="16"/>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hAnsi="Arial" w:cs="Arial"/>
          <w:b/>
          <w:position w:val="0"/>
          <w:sz w:val="24"/>
          <w:szCs w:val="24"/>
          <w:lang w:val="es-ES"/>
        </w:rPr>
      </w:pPr>
      <w:r w:rsidRPr="005B1751">
        <w:rPr>
          <w:rFonts w:ascii="Arial" w:hAnsi="Arial" w:cs="Arial"/>
          <w:b/>
          <w:position w:val="0"/>
          <w:sz w:val="24"/>
          <w:szCs w:val="24"/>
          <w:lang w:val="es-ES"/>
        </w:rPr>
        <w:t xml:space="preserve">Cuestionario de Riesgo de Fraude </w:t>
      </w:r>
    </w:p>
    <w:p w14:paraId="3026F93A" w14:textId="77777777" w:rsidR="005B1751" w:rsidRPr="005B1751" w:rsidRDefault="005B1751" w:rsidP="005B1751">
      <w:pPr>
        <w:suppressAutoHyphens w:val="0"/>
        <w:autoSpaceDE w:val="0"/>
        <w:autoSpaceDN w:val="0"/>
        <w:adjustRightInd w:val="0"/>
        <w:spacing w:after="0" w:line="240" w:lineRule="auto"/>
        <w:ind w:leftChars="0" w:left="0" w:firstLineChars="0" w:firstLine="0"/>
        <w:textDirection w:val="lrTb"/>
        <w:textAlignment w:val="auto"/>
        <w:outlineLvl w:val="9"/>
        <w:rPr>
          <w:rFonts w:ascii="Times New Roman" w:hAnsi="Times New Roman" w:cs="Times New Roman"/>
          <w:color w:val="000000"/>
          <w:position w:val="0"/>
          <w:sz w:val="24"/>
          <w:szCs w:val="24"/>
          <w:lang w:val="es-ES"/>
        </w:rPr>
      </w:pPr>
    </w:p>
    <w:p w14:paraId="6233E66F"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lang w:val="es-DO"/>
        </w:rPr>
      </w:pPr>
      <w:r w:rsidRPr="005B1751">
        <w:rPr>
          <w:rFonts w:ascii="Arial" w:hAnsi="Arial" w:cs="Arial"/>
          <w:position w:val="0"/>
          <w:lang w:val="es-DO"/>
        </w:rPr>
        <w:t xml:space="preserve">A continuación, se presenta a manera de ejemplo una lista de preguntas posibles, que el auditor puede considerar para indagar sobre este tipo de riesgo. Esta lista no pretende ser exhaustiva ni limitativa, por lo tanto, el auditor debe complementar, reformular o determinar las preguntas o inquietudes, con elementos pertinentes, de acuerdo con el asunto objeto de evaluación. Además, en ningún momento este cuestionario si se considera su aplicación será remitido a los auditados. </w:t>
      </w:r>
    </w:p>
    <w:p w14:paraId="7C1C0B49"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lang w:val="es-DO"/>
        </w:rPr>
      </w:pPr>
    </w:p>
    <w:p w14:paraId="5AE9DCFD"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lang w:val="es-DO"/>
        </w:rPr>
      </w:pPr>
      <w:r w:rsidRPr="005B1751">
        <w:rPr>
          <w:rFonts w:ascii="Arial" w:hAnsi="Arial" w:cs="Arial"/>
          <w:position w:val="0"/>
          <w:lang w:val="es-DO"/>
        </w:rPr>
        <w:t>Se deben considerar respuestas de “Sí” o “NO” y cuando sea necesario el auditor incluirá un breve comentario en especial en el caso que la respuesta sea negativa (NO).</w:t>
      </w:r>
    </w:p>
    <w:p w14:paraId="58CFBE49" w14:textId="77777777" w:rsidR="005B1751" w:rsidRPr="005B1751" w:rsidRDefault="005B1751" w:rsidP="005B1751">
      <w:pPr>
        <w:suppressAutoHyphens w:val="0"/>
        <w:spacing w:after="0" w:line="259" w:lineRule="auto"/>
        <w:ind w:leftChars="0" w:left="0" w:firstLineChars="0" w:firstLine="0"/>
        <w:jc w:val="both"/>
        <w:textDirection w:val="lrTb"/>
        <w:textAlignment w:val="auto"/>
        <w:outlineLvl w:val="9"/>
        <w:rPr>
          <w:rFonts w:ascii="Arial" w:hAnsi="Arial" w:cs="Arial"/>
          <w:position w:val="0"/>
          <w:lang w:val="es-D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5733"/>
        <w:gridCol w:w="540"/>
        <w:gridCol w:w="688"/>
        <w:gridCol w:w="1328"/>
      </w:tblGrid>
      <w:tr w:rsidR="005B1751" w:rsidRPr="005B1751" w14:paraId="551870F4" w14:textId="77777777" w:rsidTr="005B1751">
        <w:trPr>
          <w:tblHeader/>
        </w:trPr>
        <w:tc>
          <w:tcPr>
            <w:tcW w:w="0" w:type="auto"/>
            <w:vMerge w:val="restart"/>
            <w:shd w:val="clear" w:color="auto" w:fill="B4C6E7" w:themeFill="accent1" w:themeFillTint="66"/>
          </w:tcPr>
          <w:p w14:paraId="34C3D155"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p w14:paraId="57428969"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No.</w:t>
            </w:r>
          </w:p>
        </w:tc>
        <w:tc>
          <w:tcPr>
            <w:tcW w:w="0" w:type="auto"/>
            <w:vMerge w:val="restart"/>
            <w:shd w:val="clear" w:color="auto" w:fill="B4C6E7" w:themeFill="accent1" w:themeFillTint="66"/>
          </w:tcPr>
          <w:p w14:paraId="2E9E71B0"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p w14:paraId="0F7C4009"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Pregunta</w:t>
            </w:r>
          </w:p>
        </w:tc>
        <w:tc>
          <w:tcPr>
            <w:tcW w:w="0" w:type="auto"/>
            <w:gridSpan w:val="2"/>
            <w:shd w:val="clear" w:color="auto" w:fill="B4C6E7" w:themeFill="accent1" w:themeFillTint="66"/>
          </w:tcPr>
          <w:p w14:paraId="2CB15D9B"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Respuesta</w:t>
            </w:r>
          </w:p>
        </w:tc>
        <w:tc>
          <w:tcPr>
            <w:tcW w:w="0" w:type="auto"/>
            <w:vMerge w:val="restart"/>
            <w:shd w:val="clear" w:color="auto" w:fill="B4C6E7" w:themeFill="accent1" w:themeFillTint="66"/>
          </w:tcPr>
          <w:p w14:paraId="2B60CFF6"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p w14:paraId="3C16E33D"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Comentario</w:t>
            </w:r>
          </w:p>
        </w:tc>
      </w:tr>
      <w:tr w:rsidR="005B1751" w:rsidRPr="005B1751" w14:paraId="2CE5ECE8" w14:textId="77777777" w:rsidTr="005B1751">
        <w:trPr>
          <w:trHeight w:val="50"/>
          <w:tblHeader/>
        </w:trPr>
        <w:tc>
          <w:tcPr>
            <w:tcW w:w="0" w:type="auto"/>
            <w:vMerge/>
            <w:shd w:val="clear" w:color="auto" w:fill="DAEEF3"/>
          </w:tcPr>
          <w:p w14:paraId="25B219A8"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tc>
        <w:tc>
          <w:tcPr>
            <w:tcW w:w="0" w:type="auto"/>
            <w:vMerge/>
            <w:shd w:val="clear" w:color="auto" w:fill="DAEEF3"/>
          </w:tcPr>
          <w:p w14:paraId="3C8F13C7"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tc>
        <w:tc>
          <w:tcPr>
            <w:tcW w:w="540" w:type="dxa"/>
            <w:shd w:val="clear" w:color="auto" w:fill="B4C6E7" w:themeFill="accent1" w:themeFillTint="66"/>
            <w:vAlign w:val="center"/>
          </w:tcPr>
          <w:p w14:paraId="57F699A6"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SI</w:t>
            </w:r>
          </w:p>
        </w:tc>
        <w:tc>
          <w:tcPr>
            <w:tcW w:w="688" w:type="dxa"/>
            <w:shd w:val="clear" w:color="auto" w:fill="B4C6E7" w:themeFill="accent1" w:themeFillTint="66"/>
            <w:vAlign w:val="center"/>
          </w:tcPr>
          <w:p w14:paraId="2A7165C6"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r w:rsidRPr="005B1751">
              <w:rPr>
                <w:rFonts w:ascii="Arial" w:hAnsi="Arial" w:cs="Arial"/>
                <w:b/>
                <w:position w:val="0"/>
                <w:sz w:val="20"/>
                <w:szCs w:val="20"/>
                <w:lang w:val="es-DO"/>
              </w:rPr>
              <w:t>NO</w:t>
            </w:r>
          </w:p>
        </w:tc>
        <w:tc>
          <w:tcPr>
            <w:tcW w:w="0" w:type="auto"/>
            <w:vMerge/>
            <w:shd w:val="clear" w:color="auto" w:fill="DAEEF3"/>
          </w:tcPr>
          <w:p w14:paraId="5B5A290E" w14:textId="77777777" w:rsidR="005B1751" w:rsidRPr="005B1751" w:rsidRDefault="005B1751" w:rsidP="005B1751">
            <w:pPr>
              <w:suppressAutoHyphens w:val="0"/>
              <w:spacing w:after="160" w:line="259" w:lineRule="auto"/>
              <w:ind w:leftChars="0" w:left="0" w:firstLineChars="0" w:firstLine="0"/>
              <w:jc w:val="center"/>
              <w:textDirection w:val="lrTb"/>
              <w:textAlignment w:val="auto"/>
              <w:outlineLvl w:val="9"/>
              <w:rPr>
                <w:rFonts w:ascii="Arial" w:hAnsi="Arial" w:cs="Arial"/>
                <w:b/>
                <w:position w:val="0"/>
                <w:sz w:val="20"/>
                <w:szCs w:val="20"/>
                <w:lang w:val="es-DO"/>
              </w:rPr>
            </w:pPr>
          </w:p>
        </w:tc>
      </w:tr>
      <w:tr w:rsidR="005B1751" w:rsidRPr="005B1751" w14:paraId="768BB981" w14:textId="77777777" w:rsidTr="005B1751">
        <w:trPr>
          <w:trHeight w:val="735"/>
        </w:trPr>
        <w:tc>
          <w:tcPr>
            <w:tcW w:w="0" w:type="auto"/>
            <w:shd w:val="clear" w:color="auto" w:fill="auto"/>
          </w:tcPr>
          <w:p w14:paraId="0BBE4C90"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1</w:t>
            </w:r>
          </w:p>
        </w:tc>
        <w:tc>
          <w:tcPr>
            <w:tcW w:w="0" w:type="auto"/>
            <w:shd w:val="clear" w:color="auto" w:fill="auto"/>
          </w:tcPr>
          <w:p w14:paraId="1E8BE058"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¿La alta dirección es consciente de la probabilidad de ocurrencia del riesgo de fraude en los procesos y actividades relacionadas con el asunto a auditar?</w:t>
            </w:r>
          </w:p>
        </w:tc>
        <w:tc>
          <w:tcPr>
            <w:tcW w:w="540" w:type="dxa"/>
            <w:shd w:val="clear" w:color="auto" w:fill="auto"/>
          </w:tcPr>
          <w:p w14:paraId="772A5400"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688" w:type="dxa"/>
          </w:tcPr>
          <w:p w14:paraId="2DE58182"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58A6154B"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19A2FCB3" w14:textId="77777777" w:rsidTr="005B1751">
        <w:trPr>
          <w:trHeight w:val="592"/>
        </w:trPr>
        <w:tc>
          <w:tcPr>
            <w:tcW w:w="0" w:type="auto"/>
            <w:shd w:val="clear" w:color="auto" w:fill="auto"/>
          </w:tcPr>
          <w:p w14:paraId="69589334"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2</w:t>
            </w:r>
          </w:p>
        </w:tc>
        <w:tc>
          <w:tcPr>
            <w:tcW w:w="0" w:type="auto"/>
            <w:shd w:val="clear" w:color="auto" w:fill="auto"/>
          </w:tcPr>
          <w:p w14:paraId="06143026"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¿La administración comunica a nivel general su postura respecto a sus prácticas en sus actividades y conducta ética? ¿Cómo lo hace?</w:t>
            </w:r>
          </w:p>
        </w:tc>
        <w:tc>
          <w:tcPr>
            <w:tcW w:w="540" w:type="dxa"/>
            <w:shd w:val="clear" w:color="auto" w:fill="auto"/>
          </w:tcPr>
          <w:p w14:paraId="4F87D7C1"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688" w:type="dxa"/>
          </w:tcPr>
          <w:p w14:paraId="296CD890"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4FBCD0CC"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71819485" w14:textId="77777777" w:rsidTr="005B1751">
        <w:trPr>
          <w:trHeight w:val="306"/>
        </w:trPr>
        <w:tc>
          <w:tcPr>
            <w:tcW w:w="0" w:type="auto"/>
            <w:shd w:val="clear" w:color="auto" w:fill="auto"/>
          </w:tcPr>
          <w:p w14:paraId="1CC529A9"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3</w:t>
            </w:r>
          </w:p>
        </w:tc>
        <w:tc>
          <w:tcPr>
            <w:tcW w:w="0" w:type="auto"/>
            <w:shd w:val="clear" w:color="auto" w:fill="auto"/>
          </w:tcPr>
          <w:p w14:paraId="52DBE893"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¿La administración comunica las prácticas y controles que se diseñaron para prevenir y detectar riesgo de fraude? ¿A través de qué medios?</w:t>
            </w:r>
          </w:p>
        </w:tc>
        <w:tc>
          <w:tcPr>
            <w:tcW w:w="540" w:type="dxa"/>
            <w:shd w:val="clear" w:color="auto" w:fill="auto"/>
          </w:tcPr>
          <w:p w14:paraId="5976215F"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688" w:type="dxa"/>
          </w:tcPr>
          <w:p w14:paraId="23EB2EC7"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106E460A"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5F9218C4" w14:textId="77777777" w:rsidTr="005B1751">
        <w:trPr>
          <w:trHeight w:val="306"/>
        </w:trPr>
        <w:tc>
          <w:tcPr>
            <w:tcW w:w="0" w:type="auto"/>
            <w:shd w:val="clear" w:color="auto" w:fill="auto"/>
          </w:tcPr>
          <w:p w14:paraId="132B9693"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lastRenderedPageBreak/>
              <w:t>4</w:t>
            </w:r>
          </w:p>
        </w:tc>
        <w:tc>
          <w:tcPr>
            <w:tcW w:w="0" w:type="auto"/>
            <w:shd w:val="clear" w:color="auto" w:fill="auto"/>
          </w:tcPr>
          <w:p w14:paraId="0A3C3A61"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¿Existen políticas institucionales o lineamientos que puedan aumentar el riesgo de fraude?</w:t>
            </w:r>
          </w:p>
        </w:tc>
        <w:tc>
          <w:tcPr>
            <w:tcW w:w="540" w:type="dxa"/>
            <w:shd w:val="clear" w:color="auto" w:fill="auto"/>
          </w:tcPr>
          <w:p w14:paraId="43985ED3"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688" w:type="dxa"/>
          </w:tcPr>
          <w:p w14:paraId="477A9859"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4533640D"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239FAA4C" w14:textId="77777777" w:rsidTr="005B1751">
        <w:trPr>
          <w:trHeight w:val="1520"/>
        </w:trPr>
        <w:tc>
          <w:tcPr>
            <w:tcW w:w="0" w:type="auto"/>
            <w:shd w:val="clear" w:color="auto" w:fill="auto"/>
          </w:tcPr>
          <w:p w14:paraId="02CD1370"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5</w:t>
            </w:r>
          </w:p>
        </w:tc>
        <w:tc>
          <w:tcPr>
            <w:tcW w:w="0" w:type="auto"/>
            <w:shd w:val="clear" w:color="auto" w:fill="auto"/>
          </w:tcPr>
          <w:p w14:paraId="106F6950"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 xml:space="preserve">¿Se han detectado actos de fraude en auditorías previas? </w:t>
            </w:r>
          </w:p>
          <w:p w14:paraId="1D27C954"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En caso de haber detectado actos de fraude. ¿Cuáles tipos de fraudes han sido cometidos?</w:t>
            </w:r>
          </w:p>
          <w:p w14:paraId="1A636CE4"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(Desfalcos, robos, beneficios a terceros, otorgamiento indebido de subsidios)</w:t>
            </w:r>
          </w:p>
        </w:tc>
        <w:tc>
          <w:tcPr>
            <w:tcW w:w="540" w:type="dxa"/>
            <w:shd w:val="clear" w:color="auto" w:fill="auto"/>
          </w:tcPr>
          <w:p w14:paraId="73552457"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688" w:type="dxa"/>
          </w:tcPr>
          <w:p w14:paraId="246022AE"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171F3778"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05318479" w14:textId="77777777" w:rsidTr="005B1751">
        <w:trPr>
          <w:trHeight w:val="736"/>
        </w:trPr>
        <w:tc>
          <w:tcPr>
            <w:tcW w:w="0" w:type="auto"/>
            <w:shd w:val="clear" w:color="auto" w:fill="auto"/>
          </w:tcPr>
          <w:p w14:paraId="3F54E5D3"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6</w:t>
            </w:r>
          </w:p>
        </w:tc>
        <w:tc>
          <w:tcPr>
            <w:tcW w:w="0" w:type="auto"/>
            <w:shd w:val="clear" w:color="auto" w:fill="auto"/>
          </w:tcPr>
          <w:p w14:paraId="37019CAE"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¿Cuándo se han detectado actos de fraude, la administración ha adelantado acciones o investigaciones ante la ocurrencia de fraudes? ¿Qué acciones adelantaron?</w:t>
            </w:r>
          </w:p>
        </w:tc>
        <w:tc>
          <w:tcPr>
            <w:tcW w:w="540" w:type="dxa"/>
            <w:shd w:val="clear" w:color="auto" w:fill="auto"/>
          </w:tcPr>
          <w:p w14:paraId="53E48E8F"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688" w:type="dxa"/>
          </w:tcPr>
          <w:p w14:paraId="023DEB81"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1C806864"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585A31BE" w14:textId="77777777" w:rsidTr="005B1751">
        <w:trPr>
          <w:trHeight w:val="309"/>
        </w:trPr>
        <w:tc>
          <w:tcPr>
            <w:tcW w:w="0" w:type="auto"/>
            <w:shd w:val="clear" w:color="auto" w:fill="auto"/>
          </w:tcPr>
          <w:p w14:paraId="57B3CCA7"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7</w:t>
            </w:r>
          </w:p>
        </w:tc>
        <w:tc>
          <w:tcPr>
            <w:tcW w:w="0" w:type="auto"/>
            <w:shd w:val="clear" w:color="auto" w:fill="auto"/>
          </w:tcPr>
          <w:p w14:paraId="27BF1370"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¿Existen mecanismos establecidos por la entidad, que permitan denunciar indicios de fraude?</w:t>
            </w:r>
          </w:p>
        </w:tc>
        <w:tc>
          <w:tcPr>
            <w:tcW w:w="540" w:type="dxa"/>
            <w:shd w:val="clear" w:color="auto" w:fill="auto"/>
          </w:tcPr>
          <w:p w14:paraId="68597153"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688" w:type="dxa"/>
          </w:tcPr>
          <w:p w14:paraId="4A5D5B7D"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7A8B982F"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729EE8F1" w14:textId="77777777" w:rsidTr="005B1751">
        <w:tc>
          <w:tcPr>
            <w:tcW w:w="0" w:type="auto"/>
            <w:shd w:val="clear" w:color="auto" w:fill="auto"/>
          </w:tcPr>
          <w:p w14:paraId="17332ACE"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8</w:t>
            </w:r>
          </w:p>
        </w:tc>
        <w:tc>
          <w:tcPr>
            <w:tcW w:w="0" w:type="auto"/>
            <w:shd w:val="clear" w:color="auto" w:fill="auto"/>
          </w:tcPr>
          <w:p w14:paraId="20FDE014"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¿Han recibido denuncias o han tenido indicios relacionados con temas de fraude?</w:t>
            </w:r>
          </w:p>
        </w:tc>
        <w:tc>
          <w:tcPr>
            <w:tcW w:w="540" w:type="dxa"/>
            <w:shd w:val="clear" w:color="auto" w:fill="auto"/>
          </w:tcPr>
          <w:p w14:paraId="468A1E6E"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688" w:type="dxa"/>
          </w:tcPr>
          <w:p w14:paraId="3BBE4085"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0CBE1100"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25E5BCFC" w14:textId="77777777" w:rsidTr="005B1751">
        <w:tc>
          <w:tcPr>
            <w:tcW w:w="0" w:type="auto"/>
            <w:shd w:val="clear" w:color="auto" w:fill="auto"/>
          </w:tcPr>
          <w:p w14:paraId="555B4B61"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9</w:t>
            </w:r>
          </w:p>
        </w:tc>
        <w:tc>
          <w:tcPr>
            <w:tcW w:w="0" w:type="auto"/>
            <w:shd w:val="clear" w:color="auto" w:fill="auto"/>
          </w:tcPr>
          <w:p w14:paraId="2A679C62"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¿Qué controles tiene establecidos la entidad para detectar, identificar, prevenir o disminuir los riesgos de fraude?</w:t>
            </w:r>
          </w:p>
        </w:tc>
        <w:tc>
          <w:tcPr>
            <w:tcW w:w="540" w:type="dxa"/>
            <w:shd w:val="clear" w:color="auto" w:fill="auto"/>
          </w:tcPr>
          <w:p w14:paraId="63E734C4"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688" w:type="dxa"/>
          </w:tcPr>
          <w:p w14:paraId="37E022E3"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2CA73695" w14:textId="77777777" w:rsidR="005B1751" w:rsidRPr="005B1751" w:rsidRDefault="005B1751" w:rsidP="005B1751">
            <w:pPr>
              <w:suppressAutoHyphens w:val="0"/>
              <w:spacing w:after="160" w:line="259"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07EBA4C8" w14:textId="77777777" w:rsidTr="005B1751">
        <w:tc>
          <w:tcPr>
            <w:tcW w:w="0" w:type="auto"/>
            <w:shd w:val="clear" w:color="auto" w:fill="auto"/>
          </w:tcPr>
          <w:p w14:paraId="798FD4A1"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10</w:t>
            </w:r>
          </w:p>
        </w:tc>
        <w:tc>
          <w:tcPr>
            <w:tcW w:w="0" w:type="auto"/>
            <w:shd w:val="clear" w:color="auto" w:fill="auto"/>
          </w:tcPr>
          <w:p w14:paraId="1DDD1076"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¿Hay operaciones o hechos significativos que puedan dar lugar a riesgos de fraude?</w:t>
            </w:r>
          </w:p>
        </w:tc>
        <w:tc>
          <w:tcPr>
            <w:tcW w:w="540" w:type="dxa"/>
            <w:shd w:val="clear" w:color="auto" w:fill="auto"/>
          </w:tcPr>
          <w:p w14:paraId="44CD4EF7"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688" w:type="dxa"/>
          </w:tcPr>
          <w:p w14:paraId="135B3A3E"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2DD60E34"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tr w:rsidR="005B1751" w:rsidRPr="005B1751" w14:paraId="21F74741" w14:textId="77777777" w:rsidTr="005B1751">
        <w:tc>
          <w:tcPr>
            <w:tcW w:w="0" w:type="auto"/>
            <w:shd w:val="clear" w:color="auto" w:fill="auto"/>
          </w:tcPr>
          <w:p w14:paraId="761D2F7F" w14:textId="77777777" w:rsidR="005B1751" w:rsidRPr="005B1751" w:rsidRDefault="005B1751" w:rsidP="005B1751">
            <w:pPr>
              <w:suppressAutoHyphens w:val="0"/>
              <w:spacing w:after="160" w:line="240" w:lineRule="auto"/>
              <w:ind w:leftChars="0" w:left="0" w:firstLineChars="0" w:firstLine="0"/>
              <w:jc w:val="center"/>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11</w:t>
            </w:r>
          </w:p>
        </w:tc>
        <w:tc>
          <w:tcPr>
            <w:tcW w:w="0" w:type="auto"/>
            <w:shd w:val="clear" w:color="auto" w:fill="auto"/>
          </w:tcPr>
          <w:p w14:paraId="58B406BC" w14:textId="77777777" w:rsidR="005B1751" w:rsidRPr="005B1751" w:rsidRDefault="005B1751" w:rsidP="005B1751">
            <w:pPr>
              <w:suppressAutoHyphens w:val="0"/>
              <w:spacing w:after="160" w:line="240" w:lineRule="auto"/>
              <w:ind w:leftChars="0" w:left="0" w:firstLineChars="0" w:firstLine="0"/>
              <w:jc w:val="both"/>
              <w:textDirection w:val="lrTb"/>
              <w:textAlignment w:val="auto"/>
              <w:outlineLvl w:val="9"/>
              <w:rPr>
                <w:rFonts w:ascii="Arial" w:hAnsi="Arial" w:cs="Arial"/>
                <w:position w:val="0"/>
                <w:sz w:val="20"/>
                <w:szCs w:val="20"/>
                <w:lang w:val="es-DO"/>
              </w:rPr>
            </w:pPr>
            <w:r w:rsidRPr="005B1751">
              <w:rPr>
                <w:rFonts w:ascii="Arial" w:hAnsi="Arial" w:cs="Arial"/>
                <w:position w:val="0"/>
                <w:sz w:val="20"/>
                <w:szCs w:val="20"/>
                <w:lang w:val="es-DO"/>
              </w:rPr>
              <w:t>¿La administración monitorea la ejecución de planes, acciones y controles diseñados para mitigar o detectar los riesgos de fraude? ¿De qué forma?</w:t>
            </w:r>
          </w:p>
        </w:tc>
        <w:tc>
          <w:tcPr>
            <w:tcW w:w="540" w:type="dxa"/>
            <w:shd w:val="clear" w:color="auto" w:fill="auto"/>
          </w:tcPr>
          <w:p w14:paraId="0D732DD8"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688" w:type="dxa"/>
          </w:tcPr>
          <w:p w14:paraId="16B27F41"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c>
          <w:tcPr>
            <w:tcW w:w="0" w:type="auto"/>
          </w:tcPr>
          <w:p w14:paraId="58C8948A" w14:textId="77777777" w:rsidR="005B1751" w:rsidRPr="005B1751" w:rsidRDefault="005B1751" w:rsidP="005B1751">
            <w:pPr>
              <w:suppressAutoHyphens w:val="0"/>
              <w:spacing w:after="160" w:line="240" w:lineRule="auto"/>
              <w:ind w:leftChars="0" w:left="0" w:firstLineChars="0" w:firstLine="0"/>
              <w:textDirection w:val="lrTb"/>
              <w:textAlignment w:val="auto"/>
              <w:outlineLvl w:val="9"/>
              <w:rPr>
                <w:rFonts w:ascii="Arial" w:hAnsi="Arial" w:cs="Arial"/>
                <w:position w:val="0"/>
                <w:sz w:val="20"/>
                <w:szCs w:val="20"/>
                <w:lang w:val="es-DO"/>
              </w:rPr>
            </w:pPr>
          </w:p>
        </w:tc>
      </w:tr>
      <w:bookmarkEnd w:id="2"/>
      <w:permEnd w:id="907622444"/>
    </w:tbl>
    <w:p w14:paraId="18C38125" w14:textId="77777777" w:rsidR="005B1751" w:rsidRPr="00E11C16" w:rsidRDefault="005B1751" w:rsidP="00DE4847">
      <w:pPr>
        <w:pStyle w:val="Prrafodelista"/>
        <w:spacing w:after="0" w:line="240" w:lineRule="auto"/>
        <w:ind w:left="0" w:hanging="2"/>
        <w:jc w:val="both"/>
        <w:rPr>
          <w:rFonts w:ascii="Arial" w:hAnsi="Arial" w:cs="Arial"/>
          <w:lang w:val="es-ES"/>
        </w:rPr>
      </w:pPr>
    </w:p>
    <w:sectPr w:rsidR="005B1751" w:rsidRPr="00E11C16" w:rsidSect="00042CC3">
      <w:headerReference w:type="even" r:id="rId10"/>
      <w:headerReference w:type="default" r:id="rId11"/>
      <w:footerReference w:type="even" r:id="rId12"/>
      <w:footerReference w:type="default" r:id="rId13"/>
      <w:headerReference w:type="first" r:id="rId14"/>
      <w:footerReference w:type="first" r:id="rId15"/>
      <w:pgSz w:w="12240" w:h="15840" w:code="1"/>
      <w:pgMar w:top="1588" w:right="1701" w:bottom="1418" w:left="1701" w:header="567" w:footer="28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70BAA" w14:textId="77777777" w:rsidR="00AB3F84" w:rsidRDefault="00AB3F84">
      <w:pPr>
        <w:spacing w:after="0" w:line="240" w:lineRule="auto"/>
        <w:ind w:left="0" w:hanging="2"/>
      </w:pPr>
      <w:r>
        <w:separator/>
      </w:r>
    </w:p>
  </w:endnote>
  <w:endnote w:type="continuationSeparator" w:id="0">
    <w:p w14:paraId="38E53328" w14:textId="77777777" w:rsidR="00AB3F84" w:rsidRDefault="00AB3F8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inion Pro">
    <w:altName w:val="Cambria Math"/>
    <w:panose1 w:val="00000000000000000000"/>
    <w:charset w:val="00"/>
    <w:family w:val="roman"/>
    <w:notTrueType/>
    <w:pitch w:val="variable"/>
    <w:sig w:usb0="00000001"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9C655" w14:textId="77777777" w:rsidR="008F1202" w:rsidRDefault="008F1202">
    <w:pPr>
      <w:tabs>
        <w:tab w:val="center" w:pos="4252"/>
        <w:tab w:val="left" w:pos="8489"/>
      </w:tabs>
      <w:ind w:left="0" w:right="-1650" w:hanging="2"/>
      <w:rPr>
        <w:rFonts w:ascii="Arial" w:eastAsia="Arial" w:hAnsi="Arial" w:cs="Arial"/>
        <w:sz w:val="24"/>
        <w:szCs w:val="24"/>
      </w:rPr>
    </w:pPr>
    <w:r>
      <w:rPr>
        <w:rFonts w:ascii="Times New Roman" w:eastAsia="Times New Roman" w:hAnsi="Times New Roman" w:cs="Times New Roman"/>
        <w:b/>
        <w:i/>
        <w:sz w:val="24"/>
        <w:szCs w:val="24"/>
      </w:rPr>
      <w:t xml:space="preserve">                               </w:t>
    </w:r>
    <w:r>
      <w:rPr>
        <w:b/>
        <w:i/>
        <w:sz w:val="24"/>
        <w:szCs w:val="24"/>
      </w:rPr>
      <w:t xml:space="preserve">¡Mejor gestión pública, mayor calidad de vida!     </w:t>
    </w:r>
    <w:r w:rsidRPr="00156D0A">
      <w:rPr>
        <w:rFonts w:ascii="Times New Roman" w:eastAsia="Times New Roman" w:hAnsi="Times New Roman" w:cs="Times New Roman"/>
        <w:b/>
        <w:i/>
        <w:noProof/>
        <w:sz w:val="24"/>
        <w:szCs w:val="24"/>
        <w:lang w:eastAsia="es-CO"/>
      </w:rPr>
      <w:drawing>
        <wp:inline distT="0" distB="0" distL="0" distR="0" wp14:anchorId="3C779475" wp14:editId="52871063">
          <wp:extent cx="657225" cy="533400"/>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33400"/>
                  </a:xfrm>
                  <a:prstGeom prst="rect">
                    <a:avLst/>
                  </a:prstGeom>
                  <a:noFill/>
                  <a:ln>
                    <a:noFill/>
                  </a:ln>
                </pic:spPr>
              </pic:pic>
            </a:graphicData>
          </a:graphic>
        </wp:inline>
      </w:drawing>
    </w:r>
    <w:r>
      <w:rPr>
        <w:b/>
        <w:i/>
        <w:sz w:val="24"/>
        <w:szCs w:val="24"/>
      </w:rPr>
      <w:tab/>
    </w:r>
    <w:r>
      <w:rPr>
        <w:noProof/>
        <w:lang w:eastAsia="es-CO"/>
      </w:rPr>
      <mc:AlternateContent>
        <mc:Choice Requires="wps">
          <w:drawing>
            <wp:anchor distT="4294967295" distB="4294967295" distL="114300" distR="114300" simplePos="0" relativeHeight="251658752" behindDoc="0" locked="0" layoutInCell="1" allowOverlap="1" wp14:anchorId="228C9589" wp14:editId="06516E02">
              <wp:simplePos x="0" y="0"/>
              <wp:positionH relativeFrom="column">
                <wp:posOffset>190500</wp:posOffset>
              </wp:positionH>
              <wp:positionV relativeFrom="paragraph">
                <wp:posOffset>614680</wp:posOffset>
              </wp:positionV>
              <wp:extent cx="5257800" cy="12700"/>
              <wp:effectExtent l="0" t="0" r="0" b="6350"/>
              <wp:wrapNone/>
              <wp:docPr id="1031" name="Conector recto de flecha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F5F5D3C" id="_x0000_t32" coordsize="21600,21600" o:spt="32" o:oned="t" path="m,l21600,21600e" filled="f">
              <v:path arrowok="t" fillok="f" o:connecttype="none"/>
              <o:lock v:ext="edit" shapetype="t"/>
            </v:shapetype>
            <v:shape id="Conector recto de flecha 1031" o:spid="_x0000_s1026" type="#_x0000_t32" style="position:absolute;margin-left:15pt;margin-top:48.4pt;width:414pt;height:1p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">
              <o:lock v:ext="edit" shapetype="f"/>
            </v:shape>
          </w:pict>
        </mc:Fallback>
      </mc:AlternateContent>
    </w:r>
  </w:p>
  <w:p w14:paraId="4D4A9161" w14:textId="77777777" w:rsidR="008F1202" w:rsidRDefault="008F1202">
    <w:pPr>
      <w:tabs>
        <w:tab w:val="center" w:pos="4252"/>
        <w:tab w:val="right" w:pos="9180"/>
      </w:tabs>
      <w:spacing w:after="0" w:line="240" w:lineRule="auto"/>
      <w:ind w:left="0" w:hanging="2"/>
      <w:jc w:val="center"/>
      <w:rPr>
        <w:sz w:val="18"/>
        <w:szCs w:val="18"/>
      </w:rPr>
    </w:pPr>
    <w:r>
      <w:rPr>
        <w:sz w:val="18"/>
        <w:szCs w:val="18"/>
      </w:rPr>
      <w:t xml:space="preserve">Centro Administrativo Municipal – CAM Piso 7 PBX:6442000 Santiago de Cali </w:t>
    </w:r>
    <w:hyperlink r:id="rId2">
      <w:r>
        <w:rPr>
          <w:color w:val="0000FF"/>
          <w:sz w:val="18"/>
          <w:szCs w:val="18"/>
          <w:u w:val="single"/>
        </w:rPr>
        <w:t>www.contraloriacali.gov.co</w:t>
      </w:r>
    </w:hyperlink>
  </w:p>
  <w:p w14:paraId="40B822A9" w14:textId="77777777" w:rsidR="008F1202" w:rsidRDefault="008F1202">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7C259" w14:textId="311BE5EE" w:rsidR="008F1202" w:rsidRDefault="008F1202" w:rsidP="00E63E8C">
    <w:pPr>
      <w:pStyle w:val="Piedepgina"/>
      <w:ind w:left="0" w:hanging="2"/>
      <w:rPr>
        <w:rFonts w:cs="Tahoma"/>
        <w:sz w:val="18"/>
        <w:szCs w:val="18"/>
        <w:lang w:val="es-MX"/>
      </w:rPr>
    </w:pPr>
  </w:p>
  <w:p w14:paraId="0F27B411" w14:textId="77777777" w:rsidR="008F1202" w:rsidRDefault="008F1202" w:rsidP="00E63E8C">
    <w:pPr>
      <w:pStyle w:val="Piedepgina"/>
      <w:ind w:left="0" w:hanging="2"/>
      <w:rPr>
        <w:rFonts w:cs="Tahoma"/>
        <w:sz w:val="18"/>
        <w:szCs w:val="18"/>
        <w:lang w:val="es-MX"/>
      </w:rPr>
    </w:pPr>
  </w:p>
  <w:p w14:paraId="01339AAA" w14:textId="77777777" w:rsidR="008F1202" w:rsidRDefault="008F1202" w:rsidP="00E63E8C">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33C11EDC" w14:textId="77777777" w:rsidR="008F1202" w:rsidRPr="00B00CBC" w:rsidRDefault="008F1202" w:rsidP="00E63E8C">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14A750B6" w14:textId="77777777" w:rsidR="008F1202" w:rsidRPr="00653333" w:rsidRDefault="008F1202" w:rsidP="00653333">
    <w:pPr>
      <w:tabs>
        <w:tab w:val="center" w:pos="4419"/>
        <w:tab w:val="right" w:pos="8838"/>
      </w:tabs>
      <w:suppressAutoHyphens w:val="0"/>
      <w:spacing w:after="0" w:line="240" w:lineRule="auto"/>
      <w:ind w:leftChars="0" w:left="0" w:firstLineChars="0" w:firstLine="0"/>
      <w:textDirection w:val="lrTb"/>
      <w:textAlignment w:val="auto"/>
      <w:outlineLvl w:val="9"/>
      <w:rPr>
        <w:rFonts w:cs="Times New Roman"/>
        <w:position w:val="0"/>
        <w:sz w:val="20"/>
        <w:szCs w:val="20"/>
        <w:lang w:val="es-ES"/>
      </w:rPr>
    </w:pPr>
  </w:p>
  <w:p w14:paraId="71D00758" w14:textId="77777777" w:rsidR="008F1202" w:rsidRPr="00653333" w:rsidRDefault="008F1202" w:rsidP="00653333">
    <w:pPr>
      <w:suppressAutoHyphens w:val="0"/>
      <w:spacing w:after="160" w:line="259" w:lineRule="auto"/>
      <w:ind w:leftChars="0" w:left="0" w:firstLineChars="0" w:firstLine="0"/>
      <w:textDirection w:val="lrTb"/>
      <w:textAlignment w:val="auto"/>
      <w:outlineLvl w:val="9"/>
      <w:rPr>
        <w:rFonts w:cs="Times New Roman"/>
        <w:position w:val="0"/>
      </w:rPr>
    </w:pPr>
  </w:p>
  <w:p w14:paraId="54B6A1C5" w14:textId="77777777" w:rsidR="008F1202" w:rsidRPr="00653333" w:rsidRDefault="008F1202" w:rsidP="00653333">
    <w:pPr>
      <w:pStyle w:val="Piedepgina"/>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8D0F8" w14:textId="77777777" w:rsidR="008F1202" w:rsidRDefault="008F1202" w:rsidP="00E63E8C">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7E45A1A4" w14:textId="77777777" w:rsidR="008F1202" w:rsidRPr="00B00CBC" w:rsidRDefault="008F1202" w:rsidP="00E63E8C">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41B93B96" w14:textId="77777777" w:rsidR="008F1202" w:rsidRDefault="008F1202">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E6A13" w14:textId="77777777" w:rsidR="00AB3F84" w:rsidRDefault="00AB3F84">
      <w:pPr>
        <w:spacing w:after="0" w:line="240" w:lineRule="auto"/>
        <w:ind w:left="0" w:hanging="2"/>
      </w:pPr>
      <w:r>
        <w:separator/>
      </w:r>
    </w:p>
  </w:footnote>
  <w:footnote w:type="continuationSeparator" w:id="0">
    <w:p w14:paraId="11A834F6" w14:textId="77777777" w:rsidR="00AB3F84" w:rsidRDefault="00AB3F84">
      <w:pPr>
        <w:spacing w:after="0" w:line="240" w:lineRule="auto"/>
        <w:ind w:left="0" w:hanging="2"/>
      </w:pPr>
      <w:r>
        <w:continuationSeparator/>
      </w:r>
    </w:p>
  </w:footnote>
  <w:footnote w:id="1">
    <w:p w14:paraId="620D2A0A" w14:textId="77777777" w:rsidR="008F1202" w:rsidRPr="008613A6" w:rsidRDefault="008F1202" w:rsidP="008613A6">
      <w:pPr>
        <w:pStyle w:val="Textonotapie"/>
        <w:spacing w:after="0" w:line="240" w:lineRule="auto"/>
        <w:ind w:left="0" w:hanging="2"/>
        <w:rPr>
          <w:rFonts w:ascii="Times New Roman" w:hAnsi="Times New Roman" w:cs="Times New Roman"/>
        </w:rPr>
      </w:pPr>
      <w:r w:rsidRPr="008613A6">
        <w:rPr>
          <w:rStyle w:val="Refdenotaalpie"/>
          <w:rFonts w:ascii="Times New Roman" w:hAnsi="Times New Roman" w:cs="Times New Roman"/>
        </w:rPr>
        <w:footnoteRef/>
      </w:r>
      <w:r w:rsidRPr="008613A6">
        <w:rPr>
          <w:rFonts w:ascii="Times New Roman" w:hAnsi="Times New Roman" w:cs="Times New Roman"/>
        </w:rPr>
        <w:t xml:space="preserve"> Artículo 268. El Contralor General de la República tendrá las siguientes atribuciones: “6. Conceptuar sobre la calidad y eficiencia del control fiscal interno de las entidades y organismos del Estado.”</w:t>
      </w:r>
    </w:p>
  </w:footnote>
  <w:footnote w:id="2">
    <w:p w14:paraId="2DCF82B1" w14:textId="77777777" w:rsidR="008F1202" w:rsidRPr="005B1751" w:rsidRDefault="008F1202" w:rsidP="005B1751">
      <w:pPr>
        <w:spacing w:after="0" w:line="240" w:lineRule="auto"/>
        <w:ind w:left="0" w:hanging="2"/>
        <w:rPr>
          <w:rFonts w:ascii="Times New Roman" w:hAnsi="Times New Roman" w:cs="Times New Roman"/>
          <w:sz w:val="20"/>
          <w:szCs w:val="20"/>
        </w:rPr>
      </w:pPr>
      <w:r w:rsidRPr="005B1751">
        <w:rPr>
          <w:rFonts w:ascii="Times New Roman" w:hAnsi="Times New Roman" w:cs="Times New Roman"/>
          <w:sz w:val="20"/>
          <w:szCs w:val="20"/>
          <w:vertAlign w:val="superscript"/>
        </w:rPr>
        <w:footnoteRef/>
      </w:r>
      <w:r w:rsidRPr="005B1751">
        <w:rPr>
          <w:rFonts w:ascii="Times New Roman" w:hAnsi="Times New Roman" w:cs="Times New Roman"/>
          <w:sz w:val="20"/>
          <w:szCs w:val="20"/>
          <w:vertAlign w:val="superscript"/>
        </w:rPr>
        <w:t xml:space="preserve"> </w:t>
      </w:r>
      <w:r w:rsidRPr="005B1751">
        <w:rPr>
          <w:rFonts w:ascii="Times New Roman" w:hAnsi="Times New Roman" w:cs="Times New Roman"/>
          <w:sz w:val="20"/>
          <w:szCs w:val="20"/>
        </w:rPr>
        <w:t>NIA 240, P11, pág.5</w:t>
      </w:r>
    </w:p>
  </w:footnote>
  <w:footnote w:id="3">
    <w:p w14:paraId="0CD583D1" w14:textId="77777777" w:rsidR="008F1202" w:rsidRPr="005B1751" w:rsidRDefault="008F1202" w:rsidP="005B1751">
      <w:pPr>
        <w:spacing w:after="0" w:line="240" w:lineRule="auto"/>
        <w:ind w:left="0" w:hanging="2"/>
        <w:rPr>
          <w:rFonts w:ascii="Times New Roman" w:hAnsi="Times New Roman" w:cs="Times New Roman"/>
          <w:sz w:val="20"/>
          <w:szCs w:val="20"/>
        </w:rPr>
      </w:pPr>
      <w:r w:rsidRPr="005B1751">
        <w:rPr>
          <w:rFonts w:ascii="Times New Roman" w:hAnsi="Times New Roman" w:cs="Times New Roman"/>
          <w:sz w:val="20"/>
          <w:szCs w:val="20"/>
          <w:vertAlign w:val="superscript"/>
        </w:rPr>
        <w:footnoteRef/>
      </w:r>
      <w:r w:rsidRPr="005B1751">
        <w:rPr>
          <w:rFonts w:ascii="Times New Roman" w:hAnsi="Times New Roman" w:cs="Times New Roman"/>
          <w:sz w:val="20"/>
          <w:szCs w:val="20"/>
          <w:vertAlign w:val="superscript"/>
        </w:rPr>
        <w:t xml:space="preserve"> </w:t>
      </w:r>
      <w:r w:rsidRPr="005B1751">
        <w:rPr>
          <w:rFonts w:ascii="Times New Roman" w:hAnsi="Times New Roman" w:cs="Times New Roman"/>
          <w:sz w:val="20"/>
          <w:szCs w:val="20"/>
        </w:rPr>
        <w:t>NIA 240, P11, pág.5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D70B9" w14:textId="77777777" w:rsidR="008F1202" w:rsidRDefault="008F1202" w:rsidP="000F0BBF">
    <w:pPr>
      <w:pStyle w:val="Encabezad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iCs/>
      </w:rPr>
      <w:id w:val="1911887326"/>
      <w:docPartObj>
        <w:docPartGallery w:val="Page Numbers (Top of Page)"/>
        <w:docPartUnique/>
      </w:docPartObj>
    </w:sdtPr>
    <w:sdtEndPr>
      <w:rPr>
        <w:i w:val="0"/>
        <w:iCs w:val="0"/>
      </w:rPr>
    </w:sdtEndPr>
    <w:sdtContent>
      <w:p w14:paraId="39B249AB" w14:textId="77777777" w:rsidR="008F1202" w:rsidRPr="00987006" w:rsidRDefault="008F1202" w:rsidP="00E63E8C">
        <w:pPr>
          <w:tabs>
            <w:tab w:val="center" w:pos="4419"/>
            <w:tab w:val="right" w:pos="8838"/>
          </w:tabs>
          <w:suppressAutoHyphens w:val="0"/>
          <w:spacing w:after="0" w:line="240" w:lineRule="auto"/>
          <w:ind w:leftChars="0" w:left="0" w:firstLineChars="0" w:firstLine="0"/>
          <w:textDirection w:val="lrTb"/>
          <w:textAlignment w:val="auto"/>
          <w:outlineLvl w:val="9"/>
          <w:rPr>
            <w:rFonts w:ascii="Arial" w:hAnsi="Arial" w:cs="Arial"/>
            <w:i/>
            <w:iCs/>
            <w:color w:val="FF0000"/>
            <w:position w:val="0"/>
            <w:sz w:val="16"/>
            <w:szCs w:val="16"/>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4"/>
          <w:gridCol w:w="2833"/>
          <w:gridCol w:w="2551"/>
          <w:gridCol w:w="1701"/>
        </w:tblGrid>
        <w:tr w:rsidR="008F1202" w:rsidRPr="009D26AB" w14:paraId="403723EF" w14:textId="77777777" w:rsidTr="008F1202">
          <w:trPr>
            <w:cantSplit/>
            <w:trHeight w:val="92"/>
            <w:jc w:val="center"/>
          </w:trPr>
          <w:tc>
            <w:tcPr>
              <w:tcW w:w="2124"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7C0F23A" w14:textId="77777777" w:rsidR="008F1202" w:rsidRDefault="008F1202" w:rsidP="00E63E8C">
              <w:pPr>
                <w:pStyle w:val="Encabezado"/>
                <w:tabs>
                  <w:tab w:val="center" w:pos="-5698"/>
                </w:tabs>
                <w:spacing w:line="276" w:lineRule="auto"/>
                <w:ind w:left="0" w:hanging="2"/>
                <w:rPr>
                  <w:rFonts w:ascii="Tahoma" w:hAnsi="Tahoma" w:cs="Tahoma"/>
                </w:rPr>
              </w:pPr>
              <w:r w:rsidRPr="008B1D56">
                <w:rPr>
                  <w:noProof/>
                  <w:lang w:eastAsia="es-CO"/>
                </w:rPr>
                <w:drawing>
                  <wp:inline distT="0" distB="0" distL="0" distR="0" wp14:anchorId="202263BD" wp14:editId="6258FEC8">
                    <wp:extent cx="1314450" cy="1114425"/>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7085"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05C7B71" w14:textId="77777777" w:rsidR="008F1202" w:rsidRPr="008F1202" w:rsidRDefault="008F1202" w:rsidP="008F1202">
              <w:pPr>
                <w:pStyle w:val="Encabezado"/>
                <w:spacing w:line="276" w:lineRule="auto"/>
                <w:ind w:left="0" w:hanging="2"/>
                <w:jc w:val="center"/>
                <w:rPr>
                  <w:rFonts w:ascii="Tahoma" w:hAnsi="Tahoma" w:cs="Tahoma"/>
                  <w:b/>
                  <w:bCs/>
                  <w:sz w:val="20"/>
                  <w:szCs w:val="20"/>
                </w:rPr>
              </w:pPr>
              <w:r w:rsidRPr="008F1202">
                <w:rPr>
                  <w:rFonts w:ascii="Tahoma" w:hAnsi="Tahoma" w:cs="Tahoma"/>
                  <w:b/>
                  <w:bCs/>
                  <w:sz w:val="20"/>
                  <w:szCs w:val="20"/>
                </w:rPr>
                <w:t>DIRECCION TECNICA DE CONTROL FISCAL Y MEDIO AMBIENTE</w:t>
              </w:r>
            </w:p>
            <w:p w14:paraId="3560089C" w14:textId="76F83F64" w:rsidR="008F1202" w:rsidRPr="0035492D" w:rsidRDefault="008F1202" w:rsidP="008F1202">
              <w:pPr>
                <w:pStyle w:val="Encabezado"/>
                <w:spacing w:line="276" w:lineRule="auto"/>
                <w:ind w:left="0" w:hanging="2"/>
                <w:jc w:val="center"/>
                <w:rPr>
                  <w:rFonts w:ascii="Tahoma" w:hAnsi="Tahoma" w:cs="Tahoma"/>
                  <w:b/>
                  <w:bCs/>
                  <w:sz w:val="24"/>
                  <w:szCs w:val="24"/>
                </w:rPr>
              </w:pPr>
              <w:r w:rsidRPr="008F1202">
                <w:rPr>
                  <w:rFonts w:ascii="Tahoma" w:hAnsi="Tahoma" w:cs="Tahoma"/>
                  <w:b/>
                  <w:bCs/>
                  <w:sz w:val="20"/>
                  <w:szCs w:val="20"/>
                </w:rPr>
                <w:t>PROCESO: CONTROL FISCAL-CF</w:t>
              </w:r>
            </w:p>
          </w:tc>
        </w:tr>
        <w:tr w:rsidR="008F1202" w:rsidRPr="009D26AB" w14:paraId="6562F373" w14:textId="77777777" w:rsidTr="00EB297F">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6A6ACF" w14:textId="77777777" w:rsidR="008F1202" w:rsidRDefault="008F1202" w:rsidP="00E63E8C">
              <w:pPr>
                <w:ind w:left="0" w:hanging="2"/>
                <w:rPr>
                  <w:rFonts w:ascii="Tahoma" w:hAnsi="Tahoma" w:cs="Tahoma"/>
                </w:rPr>
              </w:pPr>
            </w:p>
          </w:tc>
          <w:tc>
            <w:tcPr>
              <w:tcW w:w="283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39038A6" w14:textId="370002A0" w:rsidR="008F1202" w:rsidRPr="00EC3375" w:rsidRDefault="008F1202" w:rsidP="00E63E8C">
              <w:pPr>
                <w:pStyle w:val="Encabezado"/>
                <w:spacing w:line="276" w:lineRule="auto"/>
                <w:ind w:left="0" w:hanging="2"/>
                <w:jc w:val="center"/>
                <w:rPr>
                  <w:rFonts w:ascii="Tahoma" w:hAnsi="Tahoma" w:cs="Tahoma"/>
                  <w:b/>
                  <w:bCs/>
                </w:rPr>
              </w:pPr>
              <w:r w:rsidRPr="008F1202">
                <w:rPr>
                  <w:rFonts w:ascii="Tahoma" w:hAnsi="Tahoma" w:cs="Tahoma"/>
                  <w:b/>
                  <w:bCs/>
                  <w:sz w:val="20"/>
                  <w:szCs w:val="20"/>
                </w:rPr>
                <w:t>INSTRUCTIVO PARA IDENTIFICAR Y EVALUAR RIESGOS Y CONTROLES</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EDA3402" w14:textId="0C0DFDFD" w:rsidR="008F1202" w:rsidRPr="008F1202" w:rsidRDefault="008F1202" w:rsidP="008F1202">
              <w:pPr>
                <w:pStyle w:val="Encabezado"/>
                <w:spacing w:line="276" w:lineRule="auto"/>
                <w:ind w:left="0" w:hanging="2"/>
                <w:jc w:val="center"/>
                <w:rPr>
                  <w:rFonts w:ascii="Tahoma" w:hAnsi="Tahoma" w:cs="Tahoma"/>
                  <w:b/>
                  <w:sz w:val="20"/>
                  <w:szCs w:val="20"/>
                </w:rPr>
              </w:pPr>
              <w:r w:rsidRPr="008F1202">
                <w:rPr>
                  <w:rFonts w:ascii="Tahoma" w:hAnsi="Tahoma" w:cs="Tahoma"/>
                  <w:b/>
                  <w:sz w:val="20"/>
                  <w:szCs w:val="20"/>
                </w:rPr>
                <w:t>CODIGO:F90-PM-CF-02</w:t>
              </w:r>
            </w:p>
          </w:tc>
          <w:tc>
            <w:tcPr>
              <w:tcW w:w="17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40A2CBC" w14:textId="417291FF" w:rsidR="008F1202" w:rsidRPr="008F1202" w:rsidRDefault="008F1202" w:rsidP="00EB297F">
              <w:pPr>
                <w:ind w:left="0" w:hanging="2"/>
                <w:jc w:val="center"/>
                <w:rPr>
                  <w:rFonts w:ascii="Tahoma" w:hAnsi="Tahoma" w:cs="Tahoma"/>
                  <w:b/>
                  <w:sz w:val="20"/>
                  <w:szCs w:val="20"/>
                </w:rPr>
              </w:pPr>
              <w:r w:rsidRPr="008F1202">
                <w:rPr>
                  <w:rFonts w:ascii="Tahoma" w:hAnsi="Tahoma" w:cs="Tahoma"/>
                  <w:b/>
                  <w:sz w:val="20"/>
                  <w:szCs w:val="20"/>
                </w:rPr>
                <w:t>FECHA DE APROBACION:</w:t>
              </w:r>
              <w:r w:rsidR="00EB297F">
                <w:rPr>
                  <w:rFonts w:ascii="Tahoma" w:hAnsi="Tahoma" w:cs="Tahoma"/>
                  <w:b/>
                  <w:sz w:val="20"/>
                  <w:szCs w:val="20"/>
                </w:rPr>
                <w:t xml:space="preserve">   </w:t>
              </w:r>
              <w:r>
                <w:rPr>
                  <w:rFonts w:ascii="Tahoma" w:hAnsi="Tahoma" w:cs="Tahoma"/>
                  <w:b/>
                  <w:sz w:val="20"/>
                  <w:szCs w:val="20"/>
                </w:rPr>
                <w:t>0</w:t>
              </w:r>
              <w:r w:rsidRPr="008F1202">
                <w:rPr>
                  <w:rFonts w:ascii="Tahoma" w:hAnsi="Tahoma" w:cs="Tahoma"/>
                  <w:b/>
                  <w:sz w:val="20"/>
                  <w:szCs w:val="20"/>
                </w:rPr>
                <w:t>6-03-2023</w:t>
              </w:r>
            </w:p>
          </w:tc>
        </w:tr>
      </w:tbl>
      <w:p w14:paraId="2715EB12" w14:textId="4A33A0F2" w:rsidR="008F1202" w:rsidRPr="00987006" w:rsidRDefault="008F1202" w:rsidP="00E63E8C">
        <w:pPr>
          <w:tabs>
            <w:tab w:val="center" w:pos="4419"/>
            <w:tab w:val="right" w:pos="8838"/>
          </w:tabs>
          <w:suppressAutoHyphens w:val="0"/>
          <w:spacing w:after="0" w:line="240" w:lineRule="auto"/>
          <w:ind w:leftChars="0" w:left="0" w:firstLineChars="0" w:firstLine="0"/>
          <w:textDirection w:val="lrTb"/>
          <w:textAlignment w:val="auto"/>
          <w:outlineLvl w:val="9"/>
          <w:rPr>
            <w:rFonts w:ascii="Arial" w:hAnsi="Arial" w:cs="Arial"/>
            <w:i/>
            <w:iCs/>
            <w:color w:val="FF0000"/>
            <w:position w:val="0"/>
            <w:sz w:val="16"/>
            <w:szCs w:val="16"/>
          </w:rPr>
        </w:pPr>
      </w:p>
      <w:p w14:paraId="78750AC4" w14:textId="1C07DCEE" w:rsidR="008F1202" w:rsidRDefault="00AB3F84">
        <w:pPr>
          <w:pStyle w:val="Encabezado"/>
          <w:ind w:left="0" w:hanging="2"/>
          <w:jc w:val="right"/>
        </w:pPr>
      </w:p>
    </w:sdtContent>
  </w:sdt>
  <w:p w14:paraId="7A171D02" w14:textId="54EF3946" w:rsidR="008F1202" w:rsidRPr="0026374A" w:rsidRDefault="008F1202" w:rsidP="000F0BBF">
    <w:pPr>
      <w:pStyle w:val="Encabezado"/>
      <w:ind w:left="0" w:hanging="2"/>
      <w:rPr>
        <w:rFonts w:ascii="Arial" w:hAnsi="Arial" w:cs="Arial"/>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F11D2" w14:textId="77777777" w:rsidR="008F1202" w:rsidRDefault="008F1202" w:rsidP="00653333">
    <w:pPr>
      <w:pBdr>
        <w:top w:val="nil"/>
        <w:left w:val="nil"/>
        <w:bottom w:val="nil"/>
        <w:right w:val="nil"/>
        <w:between w:val="nil"/>
      </w:pBdr>
      <w:spacing w:after="0" w:line="240" w:lineRule="auto"/>
      <w:ind w:left="0" w:hanging="2"/>
      <w:rPr>
        <w:rFonts w:ascii="Arial" w:hAnsi="Arial" w:cs="Arial"/>
        <w:b/>
        <w:sz w:val="18"/>
      </w:rPr>
    </w:pPr>
  </w:p>
  <w:tbl>
    <w:tblPr>
      <w:tblW w:w="92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4"/>
      <w:gridCol w:w="2974"/>
      <w:gridCol w:w="2552"/>
      <w:gridCol w:w="1559"/>
    </w:tblGrid>
    <w:tr w:rsidR="008F1202" w:rsidRPr="009D26AB" w14:paraId="66DD30C9" w14:textId="77777777" w:rsidTr="00EB297F">
      <w:trPr>
        <w:cantSplit/>
        <w:trHeight w:val="92"/>
      </w:trPr>
      <w:tc>
        <w:tcPr>
          <w:tcW w:w="2124"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1987673" w14:textId="1A39AF3B" w:rsidR="008F1202" w:rsidRDefault="008F1202" w:rsidP="00E63E8C">
          <w:pPr>
            <w:pStyle w:val="Encabezado"/>
            <w:tabs>
              <w:tab w:val="center" w:pos="-5698"/>
            </w:tabs>
            <w:spacing w:line="276" w:lineRule="auto"/>
            <w:ind w:left="0" w:hanging="2"/>
            <w:rPr>
              <w:rFonts w:ascii="Tahoma" w:hAnsi="Tahoma" w:cs="Tahoma"/>
            </w:rPr>
          </w:pPr>
          <w:r w:rsidRPr="008B1D56">
            <w:rPr>
              <w:noProof/>
              <w:lang w:eastAsia="es-CO"/>
            </w:rPr>
            <w:drawing>
              <wp:inline distT="0" distB="0" distL="0" distR="0" wp14:anchorId="32043942" wp14:editId="3AD29340">
                <wp:extent cx="1415366" cy="1199984"/>
                <wp:effectExtent l="0" t="0" r="0" b="635"/>
                <wp:docPr id="393" name="Imagen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0550" cy="1229814"/>
                        </a:xfrm>
                        <a:prstGeom prst="rect">
                          <a:avLst/>
                        </a:prstGeom>
                        <a:noFill/>
                        <a:ln>
                          <a:noFill/>
                        </a:ln>
                      </pic:spPr>
                    </pic:pic>
                  </a:graphicData>
                </a:graphic>
              </wp:inline>
            </w:drawing>
          </w:r>
        </w:p>
      </w:tc>
      <w:tc>
        <w:tcPr>
          <w:tcW w:w="7085"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F6B1955" w14:textId="77777777" w:rsidR="008F1202" w:rsidRPr="008F1202" w:rsidRDefault="008F1202" w:rsidP="008F1202">
          <w:pPr>
            <w:pStyle w:val="Encabezado"/>
            <w:spacing w:line="276" w:lineRule="auto"/>
            <w:ind w:left="0" w:hanging="2"/>
            <w:jc w:val="center"/>
            <w:rPr>
              <w:rFonts w:ascii="Tahoma" w:hAnsi="Tahoma" w:cs="Tahoma"/>
              <w:b/>
              <w:bCs/>
              <w:sz w:val="20"/>
              <w:szCs w:val="20"/>
            </w:rPr>
          </w:pPr>
          <w:r w:rsidRPr="008F1202">
            <w:rPr>
              <w:rFonts w:ascii="Tahoma" w:hAnsi="Tahoma" w:cs="Tahoma"/>
              <w:b/>
              <w:bCs/>
              <w:sz w:val="20"/>
              <w:szCs w:val="20"/>
            </w:rPr>
            <w:t>DIRECCION TECNICA DE CONTROL FISCAL Y MEDIO AMBIENTE</w:t>
          </w:r>
        </w:p>
        <w:p w14:paraId="61D2964F" w14:textId="077F5075" w:rsidR="008F1202" w:rsidRPr="0035492D" w:rsidRDefault="008F1202" w:rsidP="008F1202">
          <w:pPr>
            <w:pStyle w:val="Encabezado"/>
            <w:spacing w:line="276" w:lineRule="auto"/>
            <w:ind w:left="0" w:hanging="2"/>
            <w:jc w:val="center"/>
            <w:rPr>
              <w:rFonts w:ascii="Tahoma" w:hAnsi="Tahoma" w:cs="Tahoma"/>
              <w:b/>
              <w:bCs/>
              <w:sz w:val="24"/>
              <w:szCs w:val="24"/>
            </w:rPr>
          </w:pPr>
          <w:r w:rsidRPr="008F1202">
            <w:rPr>
              <w:rFonts w:ascii="Tahoma" w:hAnsi="Tahoma" w:cs="Tahoma"/>
              <w:b/>
              <w:bCs/>
              <w:sz w:val="20"/>
              <w:szCs w:val="20"/>
            </w:rPr>
            <w:t>PROCESO: CONTROL FISCAL-CF</w:t>
          </w:r>
        </w:p>
      </w:tc>
    </w:tr>
    <w:tr w:rsidR="008F1202" w:rsidRPr="009D26AB" w14:paraId="2E1539F5" w14:textId="77777777" w:rsidTr="00EB297F">
      <w:trPr>
        <w:cantSplit/>
        <w:trHeight w:val="46"/>
      </w:trPr>
      <w:tc>
        <w:tcPr>
          <w:tcW w:w="2124" w:type="dxa"/>
          <w:vMerge/>
          <w:tcBorders>
            <w:top w:val="single" w:sz="4" w:space="0" w:color="auto"/>
            <w:left w:val="single" w:sz="4" w:space="0" w:color="auto"/>
            <w:bottom w:val="single" w:sz="4" w:space="0" w:color="auto"/>
            <w:right w:val="single" w:sz="4" w:space="0" w:color="auto"/>
          </w:tcBorders>
          <w:vAlign w:val="center"/>
          <w:hideMark/>
        </w:tcPr>
        <w:p w14:paraId="4EA571ED" w14:textId="77777777" w:rsidR="008F1202" w:rsidRDefault="008F1202" w:rsidP="00E63E8C">
          <w:pPr>
            <w:ind w:left="0" w:hanging="2"/>
            <w:rPr>
              <w:rFonts w:ascii="Tahoma" w:hAnsi="Tahoma" w:cs="Tahoma"/>
            </w:rPr>
          </w:pPr>
        </w:p>
      </w:tc>
      <w:tc>
        <w:tcPr>
          <w:tcW w:w="297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C1061F2" w14:textId="61911520" w:rsidR="008F1202" w:rsidRPr="008F1202" w:rsidRDefault="008F1202" w:rsidP="00E63E8C">
          <w:pPr>
            <w:pStyle w:val="Encabezado"/>
            <w:spacing w:line="276" w:lineRule="auto"/>
            <w:ind w:left="0" w:hanging="2"/>
            <w:jc w:val="center"/>
            <w:rPr>
              <w:rFonts w:ascii="Tahoma" w:hAnsi="Tahoma" w:cs="Tahoma"/>
              <w:b/>
              <w:bCs/>
              <w:sz w:val="20"/>
              <w:szCs w:val="20"/>
            </w:rPr>
          </w:pPr>
          <w:r w:rsidRPr="008F1202">
            <w:rPr>
              <w:rFonts w:ascii="Tahoma" w:hAnsi="Tahoma" w:cs="Tahoma"/>
              <w:b/>
              <w:bCs/>
              <w:sz w:val="20"/>
              <w:szCs w:val="20"/>
            </w:rPr>
            <w:t>INSTRUCTIVO PARA IDENTIFICAR Y EVALUAR RIESGOS Y CONTROLES</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B8A5A61" w14:textId="24EFF8E0" w:rsidR="008F1202" w:rsidRPr="008F1202" w:rsidRDefault="008F1202" w:rsidP="008F1202">
          <w:pPr>
            <w:pStyle w:val="Encabezado"/>
            <w:spacing w:line="276" w:lineRule="auto"/>
            <w:ind w:left="0" w:hanging="2"/>
            <w:jc w:val="center"/>
            <w:rPr>
              <w:rFonts w:ascii="Tahoma" w:hAnsi="Tahoma" w:cs="Tahoma"/>
              <w:sz w:val="20"/>
              <w:szCs w:val="20"/>
            </w:rPr>
          </w:pPr>
          <w:r w:rsidRPr="008F1202">
            <w:rPr>
              <w:rFonts w:ascii="Tahoma" w:hAnsi="Tahoma" w:cs="Tahoma"/>
              <w:b/>
              <w:sz w:val="20"/>
              <w:szCs w:val="20"/>
            </w:rPr>
            <w:t>C</w:t>
          </w:r>
          <w:r>
            <w:rPr>
              <w:rFonts w:ascii="Tahoma" w:hAnsi="Tahoma" w:cs="Tahoma"/>
              <w:b/>
              <w:sz w:val="20"/>
              <w:szCs w:val="20"/>
            </w:rPr>
            <w:t>ODIGO</w:t>
          </w:r>
          <w:r w:rsidRPr="008F1202">
            <w:rPr>
              <w:rFonts w:ascii="Tahoma" w:hAnsi="Tahoma" w:cs="Tahoma"/>
              <w:b/>
              <w:sz w:val="20"/>
              <w:szCs w:val="20"/>
            </w:rPr>
            <w:t>:F90-PM-CF-02</w:t>
          </w:r>
        </w:p>
      </w:tc>
      <w:tc>
        <w:tcPr>
          <w:tcW w:w="15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5BA106E" w14:textId="4D324AD2" w:rsidR="008F1202" w:rsidRPr="008F1202" w:rsidRDefault="008F1202" w:rsidP="008F1202">
          <w:pPr>
            <w:ind w:left="0" w:hanging="2"/>
            <w:jc w:val="center"/>
            <w:rPr>
              <w:rFonts w:ascii="Tahoma" w:hAnsi="Tahoma" w:cs="Tahoma"/>
              <w:b/>
              <w:sz w:val="20"/>
              <w:szCs w:val="20"/>
            </w:rPr>
          </w:pPr>
          <w:r w:rsidRPr="008F1202">
            <w:rPr>
              <w:rFonts w:ascii="Tahoma" w:hAnsi="Tahoma" w:cs="Tahoma"/>
              <w:b/>
              <w:sz w:val="20"/>
              <w:szCs w:val="20"/>
            </w:rPr>
            <w:t>FECHA DE APROBACION: 06-03-2023</w:t>
          </w:r>
        </w:p>
      </w:tc>
    </w:tr>
  </w:tbl>
  <w:p w14:paraId="235A5F46" w14:textId="20F6BDC6" w:rsidR="008F1202" w:rsidRDefault="008F1202" w:rsidP="00653333">
    <w:pPr>
      <w:pBdr>
        <w:top w:val="nil"/>
        <w:left w:val="nil"/>
        <w:bottom w:val="nil"/>
        <w:right w:val="nil"/>
        <w:between w:val="nil"/>
      </w:pBdr>
      <w:spacing w:after="0" w:line="240" w:lineRule="auto"/>
      <w:ind w:left="0" w:hanging="2"/>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36356"/>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24539B"/>
    <w:multiLevelType w:val="hybridMultilevel"/>
    <w:tmpl w:val="FE4EC15C"/>
    <w:lvl w:ilvl="0" w:tplc="895C23CE">
      <w:start w:val="1"/>
      <w:numFmt w:val="lowerRoman"/>
      <w:lvlText w:val="%1."/>
      <w:lvlJc w:val="righ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DB1903"/>
    <w:multiLevelType w:val="hybridMultilevel"/>
    <w:tmpl w:val="BD40CCF2"/>
    <w:lvl w:ilvl="0" w:tplc="EF3C7DB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E112EB"/>
    <w:multiLevelType w:val="hybridMultilevel"/>
    <w:tmpl w:val="41E69518"/>
    <w:lvl w:ilvl="0" w:tplc="0409001B">
      <w:start w:val="1"/>
      <w:numFmt w:val="lowerRoman"/>
      <w:lvlText w:val="%1."/>
      <w:lvlJc w:val="right"/>
      <w:pPr>
        <w:ind w:left="-792" w:hanging="360"/>
      </w:pPr>
    </w:lvl>
    <w:lvl w:ilvl="1" w:tplc="04090019">
      <w:start w:val="1"/>
      <w:numFmt w:val="lowerLetter"/>
      <w:lvlText w:val="%2."/>
      <w:lvlJc w:val="left"/>
      <w:pPr>
        <w:ind w:left="-72" w:hanging="360"/>
      </w:pPr>
    </w:lvl>
    <w:lvl w:ilvl="2" w:tplc="0409001B" w:tentative="1">
      <w:start w:val="1"/>
      <w:numFmt w:val="lowerRoman"/>
      <w:lvlText w:val="%3."/>
      <w:lvlJc w:val="right"/>
      <w:pPr>
        <w:ind w:left="648" w:hanging="180"/>
      </w:pPr>
    </w:lvl>
    <w:lvl w:ilvl="3" w:tplc="0409000F" w:tentative="1">
      <w:start w:val="1"/>
      <w:numFmt w:val="decimal"/>
      <w:lvlText w:val="%4."/>
      <w:lvlJc w:val="left"/>
      <w:pPr>
        <w:ind w:left="1368" w:hanging="360"/>
      </w:pPr>
    </w:lvl>
    <w:lvl w:ilvl="4" w:tplc="04090019" w:tentative="1">
      <w:start w:val="1"/>
      <w:numFmt w:val="lowerLetter"/>
      <w:lvlText w:val="%5."/>
      <w:lvlJc w:val="left"/>
      <w:pPr>
        <w:ind w:left="2088" w:hanging="360"/>
      </w:pPr>
    </w:lvl>
    <w:lvl w:ilvl="5" w:tplc="0409001B" w:tentative="1">
      <w:start w:val="1"/>
      <w:numFmt w:val="lowerRoman"/>
      <w:lvlText w:val="%6."/>
      <w:lvlJc w:val="right"/>
      <w:pPr>
        <w:ind w:left="2808" w:hanging="180"/>
      </w:pPr>
    </w:lvl>
    <w:lvl w:ilvl="6" w:tplc="0409000F" w:tentative="1">
      <w:start w:val="1"/>
      <w:numFmt w:val="decimal"/>
      <w:lvlText w:val="%7."/>
      <w:lvlJc w:val="left"/>
      <w:pPr>
        <w:ind w:left="3528" w:hanging="360"/>
      </w:pPr>
    </w:lvl>
    <w:lvl w:ilvl="7" w:tplc="04090019" w:tentative="1">
      <w:start w:val="1"/>
      <w:numFmt w:val="lowerLetter"/>
      <w:lvlText w:val="%8."/>
      <w:lvlJc w:val="left"/>
      <w:pPr>
        <w:ind w:left="4248" w:hanging="360"/>
      </w:pPr>
    </w:lvl>
    <w:lvl w:ilvl="8" w:tplc="0409001B" w:tentative="1">
      <w:start w:val="1"/>
      <w:numFmt w:val="lowerRoman"/>
      <w:lvlText w:val="%9."/>
      <w:lvlJc w:val="right"/>
      <w:pPr>
        <w:ind w:left="4968" w:hanging="180"/>
      </w:pPr>
    </w:lvl>
  </w:abstractNum>
  <w:abstractNum w:abstractNumId="4">
    <w:nsid w:val="2AB80842"/>
    <w:multiLevelType w:val="multilevel"/>
    <w:tmpl w:val="FDF406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FCB2A56"/>
    <w:multiLevelType w:val="hybridMultilevel"/>
    <w:tmpl w:val="4BB81EAA"/>
    <w:lvl w:ilvl="0" w:tplc="CD168542">
      <w:start w:val="1"/>
      <w:numFmt w:val="lowerRoman"/>
      <w:lvlText w:val="%1."/>
      <w:lvlJc w:val="righ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0F44A66"/>
    <w:multiLevelType w:val="hybridMultilevel"/>
    <w:tmpl w:val="E892E05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5D73658"/>
    <w:multiLevelType w:val="hybridMultilevel"/>
    <w:tmpl w:val="6C88FD20"/>
    <w:lvl w:ilvl="0" w:tplc="528E6FF8">
      <w:start w:val="1"/>
      <w:numFmt w:val="lowerRoman"/>
      <w:lvlText w:val="%1."/>
      <w:lvlJc w:val="righ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B18417C"/>
    <w:multiLevelType w:val="hybridMultilevel"/>
    <w:tmpl w:val="41E6951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FE490B"/>
    <w:multiLevelType w:val="hybridMultilevel"/>
    <w:tmpl w:val="2286CF0E"/>
    <w:lvl w:ilvl="0" w:tplc="050CE186">
      <w:start w:val="1"/>
      <w:numFmt w:val="lowerRoman"/>
      <w:lvlText w:val="%1."/>
      <w:lvlJc w:val="right"/>
      <w:pPr>
        <w:ind w:left="1080" w:hanging="360"/>
      </w:pPr>
      <w:rPr>
        <w:rFonts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nsid w:val="5F8C4E5E"/>
    <w:multiLevelType w:val="hybridMultilevel"/>
    <w:tmpl w:val="6540E12A"/>
    <w:lvl w:ilvl="0" w:tplc="24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43E5FC2"/>
    <w:multiLevelType w:val="multilevel"/>
    <w:tmpl w:val="52805D3E"/>
    <w:lvl w:ilvl="0">
      <w:start w:val="1"/>
      <w:numFmt w:val="decimal"/>
      <w:lvlText w:val="%1."/>
      <w:lvlJc w:val="left"/>
      <w:pPr>
        <w:ind w:left="720" w:hanging="360"/>
      </w:pPr>
      <w:rPr>
        <w:rFonts w:hint="default"/>
        <w:b/>
        <w:bCs w:val="0"/>
      </w:rPr>
    </w:lvl>
    <w:lvl w:ilvl="1">
      <w:start w:val="1"/>
      <w:numFmt w:val="decimal"/>
      <w:isLgl/>
      <w:lvlText w:val="%1.%2."/>
      <w:lvlJc w:val="left"/>
      <w:pPr>
        <w:ind w:left="862" w:hanging="720"/>
      </w:pPr>
      <w:rPr>
        <w:rFonts w:hint="default"/>
        <w:b/>
        <w:bCs w:val="0"/>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2">
    <w:nsid w:val="6C3753C7"/>
    <w:multiLevelType w:val="hybridMultilevel"/>
    <w:tmpl w:val="9AC4E7DE"/>
    <w:lvl w:ilvl="0" w:tplc="04090019">
      <w:start w:val="1"/>
      <w:numFmt w:val="lowerLetter"/>
      <w:lvlText w:val="%1."/>
      <w:lvlJc w:val="left"/>
      <w:pPr>
        <w:ind w:left="107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FFD06DD"/>
    <w:multiLevelType w:val="hybridMultilevel"/>
    <w:tmpl w:val="6436CA8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78400BD7"/>
    <w:multiLevelType w:val="hybridMultilevel"/>
    <w:tmpl w:val="EA14910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7E264778"/>
    <w:multiLevelType w:val="hybridMultilevel"/>
    <w:tmpl w:val="C6A8D396"/>
    <w:lvl w:ilvl="0" w:tplc="A8FEAD42">
      <w:start w:val="1"/>
      <w:numFmt w:val="lowerRoman"/>
      <w:lvlText w:val="%1."/>
      <w:lvlJc w:val="righ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F181D1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6"/>
  </w:num>
  <w:num w:numId="3">
    <w:abstractNumId w:val="10"/>
  </w:num>
  <w:num w:numId="4">
    <w:abstractNumId w:val="13"/>
  </w:num>
  <w:num w:numId="5">
    <w:abstractNumId w:val="14"/>
  </w:num>
  <w:num w:numId="6">
    <w:abstractNumId w:val="12"/>
  </w:num>
  <w:num w:numId="7">
    <w:abstractNumId w:val="2"/>
  </w:num>
  <w:num w:numId="8">
    <w:abstractNumId w:val="8"/>
  </w:num>
  <w:num w:numId="9">
    <w:abstractNumId w:val="3"/>
  </w:num>
  <w:num w:numId="10">
    <w:abstractNumId w:val="5"/>
  </w:num>
  <w:num w:numId="11">
    <w:abstractNumId w:val="15"/>
  </w:num>
  <w:num w:numId="12">
    <w:abstractNumId w:val="7"/>
  </w:num>
  <w:num w:numId="13">
    <w:abstractNumId w:val="1"/>
  </w:num>
  <w:num w:numId="14">
    <w:abstractNumId w:val="9"/>
  </w:num>
  <w:num w:numId="15">
    <w:abstractNumId w:val="0"/>
  </w:num>
  <w:num w:numId="16">
    <w:abstractNumId w:val="16"/>
  </w:num>
  <w:num w:numId="1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ITOrF77NXiRUDPJugvUkvqFR/eoVqY/at/CxakNPhEMC5GdojSIxI7GF5ljizdMLlmg0MjfsFQwAmEQV2eSKtg==" w:salt="biDLfPhk9alfioCAYNQNNQ=="/>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486"/>
    <w:rsid w:val="00020111"/>
    <w:rsid w:val="000255F9"/>
    <w:rsid w:val="00030BBF"/>
    <w:rsid w:val="00042CC3"/>
    <w:rsid w:val="00072DBF"/>
    <w:rsid w:val="000A65F9"/>
    <w:rsid w:val="000B21AD"/>
    <w:rsid w:val="000C64D3"/>
    <w:rsid w:val="000F0BBF"/>
    <w:rsid w:val="000F5777"/>
    <w:rsid w:val="00103192"/>
    <w:rsid w:val="0013464F"/>
    <w:rsid w:val="00136326"/>
    <w:rsid w:val="00156D0A"/>
    <w:rsid w:val="001B50CC"/>
    <w:rsid w:val="002045D6"/>
    <w:rsid w:val="00216202"/>
    <w:rsid w:val="00216B88"/>
    <w:rsid w:val="00222110"/>
    <w:rsid w:val="00246C80"/>
    <w:rsid w:val="0026374A"/>
    <w:rsid w:val="002817DC"/>
    <w:rsid w:val="002C1FF9"/>
    <w:rsid w:val="002E7368"/>
    <w:rsid w:val="003129F6"/>
    <w:rsid w:val="00364399"/>
    <w:rsid w:val="003B5A02"/>
    <w:rsid w:val="003B6740"/>
    <w:rsid w:val="003C032A"/>
    <w:rsid w:val="003D027A"/>
    <w:rsid w:val="00406EA2"/>
    <w:rsid w:val="00411B60"/>
    <w:rsid w:val="0041244C"/>
    <w:rsid w:val="004205C2"/>
    <w:rsid w:val="004542FC"/>
    <w:rsid w:val="00457219"/>
    <w:rsid w:val="004701BC"/>
    <w:rsid w:val="00480FAB"/>
    <w:rsid w:val="004A5761"/>
    <w:rsid w:val="004B0A58"/>
    <w:rsid w:val="004F55BD"/>
    <w:rsid w:val="0050667A"/>
    <w:rsid w:val="00517F23"/>
    <w:rsid w:val="0054268E"/>
    <w:rsid w:val="00547B2D"/>
    <w:rsid w:val="0057172C"/>
    <w:rsid w:val="00594137"/>
    <w:rsid w:val="00595C55"/>
    <w:rsid w:val="005A1FB9"/>
    <w:rsid w:val="005B1751"/>
    <w:rsid w:val="005C3A32"/>
    <w:rsid w:val="005E009F"/>
    <w:rsid w:val="005F6B74"/>
    <w:rsid w:val="00627F2C"/>
    <w:rsid w:val="00632A12"/>
    <w:rsid w:val="00640400"/>
    <w:rsid w:val="0064318A"/>
    <w:rsid w:val="00653333"/>
    <w:rsid w:val="006704EE"/>
    <w:rsid w:val="006912F1"/>
    <w:rsid w:val="00697BFC"/>
    <w:rsid w:val="006A1370"/>
    <w:rsid w:val="006A6AA3"/>
    <w:rsid w:val="006A7032"/>
    <w:rsid w:val="006C777E"/>
    <w:rsid w:val="006E73A7"/>
    <w:rsid w:val="0073715C"/>
    <w:rsid w:val="0075705B"/>
    <w:rsid w:val="00781D8A"/>
    <w:rsid w:val="00790B24"/>
    <w:rsid w:val="00791431"/>
    <w:rsid w:val="00796BC8"/>
    <w:rsid w:val="007C29DE"/>
    <w:rsid w:val="00842444"/>
    <w:rsid w:val="008547A9"/>
    <w:rsid w:val="008613A6"/>
    <w:rsid w:val="008679CF"/>
    <w:rsid w:val="00887D98"/>
    <w:rsid w:val="008A0A07"/>
    <w:rsid w:val="008C0EF3"/>
    <w:rsid w:val="008F1202"/>
    <w:rsid w:val="008F58D7"/>
    <w:rsid w:val="009066F8"/>
    <w:rsid w:val="0095230A"/>
    <w:rsid w:val="009841DF"/>
    <w:rsid w:val="009853CD"/>
    <w:rsid w:val="00987006"/>
    <w:rsid w:val="009B449C"/>
    <w:rsid w:val="00A1309A"/>
    <w:rsid w:val="00A169ED"/>
    <w:rsid w:val="00A21335"/>
    <w:rsid w:val="00A51789"/>
    <w:rsid w:val="00A728E6"/>
    <w:rsid w:val="00A909E7"/>
    <w:rsid w:val="00A920C5"/>
    <w:rsid w:val="00AB3F84"/>
    <w:rsid w:val="00AB5049"/>
    <w:rsid w:val="00AD2765"/>
    <w:rsid w:val="00AD49AB"/>
    <w:rsid w:val="00AD5531"/>
    <w:rsid w:val="00B24F93"/>
    <w:rsid w:val="00B77DB2"/>
    <w:rsid w:val="00BA4C07"/>
    <w:rsid w:val="00C02F73"/>
    <w:rsid w:val="00C26821"/>
    <w:rsid w:val="00C40486"/>
    <w:rsid w:val="00C95B44"/>
    <w:rsid w:val="00C95F1A"/>
    <w:rsid w:val="00CA71D0"/>
    <w:rsid w:val="00CB1718"/>
    <w:rsid w:val="00CC2202"/>
    <w:rsid w:val="00CF26B7"/>
    <w:rsid w:val="00D07826"/>
    <w:rsid w:val="00D126F0"/>
    <w:rsid w:val="00D14006"/>
    <w:rsid w:val="00D219F2"/>
    <w:rsid w:val="00D26333"/>
    <w:rsid w:val="00D403C4"/>
    <w:rsid w:val="00D436C8"/>
    <w:rsid w:val="00DB01E3"/>
    <w:rsid w:val="00DC2CF1"/>
    <w:rsid w:val="00DE4847"/>
    <w:rsid w:val="00E11C16"/>
    <w:rsid w:val="00E15999"/>
    <w:rsid w:val="00E40B9C"/>
    <w:rsid w:val="00E52C89"/>
    <w:rsid w:val="00E55D84"/>
    <w:rsid w:val="00E6208C"/>
    <w:rsid w:val="00E63E8C"/>
    <w:rsid w:val="00EB297F"/>
    <w:rsid w:val="00EB5CB3"/>
    <w:rsid w:val="00EC6E01"/>
    <w:rsid w:val="00ED089A"/>
    <w:rsid w:val="00ED408B"/>
    <w:rsid w:val="00ED72BE"/>
    <w:rsid w:val="00EE0C28"/>
    <w:rsid w:val="00F352E3"/>
    <w:rsid w:val="00F929F3"/>
    <w:rsid w:val="00FC115A"/>
    <w:rsid w:val="00FF0E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BB04F"/>
  <w15:docId w15:val="{106C74C4-A988-4C8B-80AC-DCA562E8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Ttulo1">
    <w:name w:val="heading 1"/>
    <w:basedOn w:val="Normal"/>
    <w:next w:val="Normal"/>
    <w:uiPriority w:val="9"/>
    <w:qFormat/>
    <w:pPr>
      <w:keepNext/>
      <w:keepLines/>
      <w:spacing w:before="480" w:after="120" w:line="240" w:lineRule="auto"/>
      <w:jc w:val="both"/>
    </w:pPr>
    <w:rPr>
      <w:rFonts w:ascii="Arial" w:eastAsia="Arial" w:hAnsi="Arial" w:cs="Arial"/>
      <w:b/>
      <w:sz w:val="48"/>
      <w:szCs w:val="48"/>
      <w:lang w:eastAsia="es-CO"/>
    </w:rPr>
  </w:style>
  <w:style w:type="paragraph" w:styleId="Ttulo2">
    <w:name w:val="heading 2"/>
    <w:basedOn w:val="Normal"/>
    <w:next w:val="Normal"/>
    <w:uiPriority w:val="9"/>
    <w:unhideWhenUsed/>
    <w:qFormat/>
    <w:pPr>
      <w:keepNext/>
      <w:keepLines/>
      <w:spacing w:before="360" w:after="80" w:line="240" w:lineRule="auto"/>
      <w:jc w:val="both"/>
      <w:outlineLvl w:val="1"/>
    </w:pPr>
    <w:rPr>
      <w:rFonts w:ascii="Arial" w:eastAsia="Arial" w:hAnsi="Arial" w:cs="Arial"/>
      <w:b/>
      <w:sz w:val="36"/>
      <w:szCs w:val="36"/>
      <w:lang w:eastAsia="es-CO"/>
    </w:rPr>
  </w:style>
  <w:style w:type="paragraph" w:styleId="Ttulo3">
    <w:name w:val="heading 3"/>
    <w:basedOn w:val="Normal"/>
    <w:next w:val="Normal"/>
    <w:uiPriority w:val="9"/>
    <w:unhideWhenUsed/>
    <w:qFormat/>
    <w:pPr>
      <w:keepNext/>
      <w:keepLines/>
      <w:spacing w:before="280" w:after="80" w:line="240" w:lineRule="auto"/>
      <w:jc w:val="both"/>
      <w:outlineLvl w:val="2"/>
    </w:pPr>
    <w:rPr>
      <w:rFonts w:ascii="Arial" w:eastAsia="Arial" w:hAnsi="Arial" w:cs="Arial"/>
      <w:b/>
      <w:sz w:val="28"/>
      <w:szCs w:val="28"/>
      <w:lang w:eastAsia="es-CO"/>
    </w:rPr>
  </w:style>
  <w:style w:type="paragraph" w:styleId="Ttulo4">
    <w:name w:val="heading 4"/>
    <w:basedOn w:val="Normal"/>
    <w:next w:val="Normal"/>
    <w:uiPriority w:val="9"/>
    <w:unhideWhenUsed/>
    <w:qFormat/>
    <w:pPr>
      <w:keepNext/>
      <w:keepLines/>
      <w:spacing w:before="240" w:after="40" w:line="240" w:lineRule="auto"/>
      <w:jc w:val="both"/>
      <w:outlineLvl w:val="3"/>
    </w:pPr>
    <w:rPr>
      <w:rFonts w:ascii="Arial" w:eastAsia="Arial" w:hAnsi="Arial" w:cs="Arial"/>
      <w:b/>
      <w:sz w:val="24"/>
      <w:szCs w:val="24"/>
      <w:lang w:eastAsia="es-CO"/>
    </w:rPr>
  </w:style>
  <w:style w:type="paragraph" w:styleId="Ttulo5">
    <w:name w:val="heading 5"/>
    <w:basedOn w:val="Normal"/>
    <w:next w:val="Normal"/>
    <w:uiPriority w:val="9"/>
    <w:semiHidden/>
    <w:unhideWhenUsed/>
    <w:qFormat/>
    <w:pPr>
      <w:keepNext/>
      <w:keepLines/>
      <w:spacing w:before="220" w:after="40" w:line="240" w:lineRule="auto"/>
      <w:jc w:val="both"/>
      <w:outlineLvl w:val="4"/>
    </w:pPr>
    <w:rPr>
      <w:rFonts w:ascii="Arial" w:eastAsia="Arial" w:hAnsi="Arial" w:cs="Arial"/>
      <w:b/>
      <w:lang w:eastAsia="es-CO"/>
    </w:rPr>
  </w:style>
  <w:style w:type="paragraph" w:styleId="Ttulo6">
    <w:name w:val="heading 6"/>
    <w:basedOn w:val="Normal"/>
    <w:next w:val="Normal"/>
    <w:uiPriority w:val="9"/>
    <w:semiHidden/>
    <w:unhideWhenUsed/>
    <w:qFormat/>
    <w:pPr>
      <w:keepNext/>
      <w:keepLines/>
      <w:spacing w:before="200" w:after="40" w:line="240" w:lineRule="auto"/>
      <w:jc w:val="both"/>
      <w:outlineLvl w:val="5"/>
    </w:pPr>
    <w:rPr>
      <w:rFonts w:ascii="Arial" w:eastAsia="Arial" w:hAnsi="Arial" w:cs="Arial"/>
      <w:b/>
      <w:sz w:val="20"/>
      <w:szCs w:val="20"/>
      <w:lang w:eastAsia="es-CO"/>
    </w:rPr>
  </w:style>
  <w:style w:type="paragraph" w:styleId="Ttulo7">
    <w:name w:val="heading 7"/>
    <w:basedOn w:val="Normal"/>
    <w:next w:val="Normal"/>
    <w:qFormat/>
    <w:pPr>
      <w:spacing w:before="240" w:after="60"/>
      <w:outlineLvl w:val="6"/>
    </w:pPr>
    <w:rPr>
      <w:rFonts w:eastAsia="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after="200" w:line="276" w:lineRule="auto"/>
    </w:pPr>
    <w:rPr>
      <w:sz w:val="22"/>
      <w:szCs w:val="22"/>
    </w:rPr>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line="240" w:lineRule="auto"/>
      <w:jc w:val="both"/>
    </w:pPr>
    <w:rPr>
      <w:rFonts w:ascii="Arial" w:eastAsia="Arial" w:hAnsi="Arial" w:cs="Arial"/>
      <w:b/>
      <w:sz w:val="72"/>
      <w:szCs w:val="72"/>
      <w:lang w:eastAsia="es-CO"/>
    </w:rPr>
  </w:style>
  <w:style w:type="paragraph" w:styleId="Encabezado">
    <w:name w:val="header"/>
    <w:aliases w:val=" Car,ho,header odd,encabezado,h,h8,h9,h10,h18,Car Car Car,Car Car Car Car,Car Car Car Car Car"/>
    <w:basedOn w:val="Normal"/>
    <w:qFormat/>
    <w:pPr>
      <w:spacing w:after="0" w:line="240" w:lineRule="auto"/>
    </w:pPr>
  </w:style>
  <w:style w:type="character" w:customStyle="1" w:styleId="EncabezadoCar">
    <w:name w:val="Encabezado Car"/>
    <w:aliases w:val=" Car Car,ho Car,header odd Car,encabezado Car1,h Car1,h8 Car1,h9 Car1,h10 Car1,h18 Car1,Car Car Car Car2,Car Car Car Car Car2,Car Car Car Car Car Car1,encabezado Car,h Car,h8 Car,h9 Car,h10 Car,h18 Car"/>
    <w:rPr>
      <w:w w:val="100"/>
      <w:position w:val="-1"/>
      <w:effect w:val="none"/>
      <w:vertAlign w:val="baseline"/>
      <w:cs w:val="0"/>
      <w:em w:val="none"/>
    </w:rPr>
  </w:style>
  <w:style w:type="paragraph" w:styleId="Piedepgina">
    <w:name w:val="footer"/>
    <w:basedOn w:val="Normal"/>
    <w:qFormat/>
    <w:pPr>
      <w:spacing w:after="0" w:line="240" w:lineRule="auto"/>
    </w:pPr>
  </w:style>
  <w:style w:type="character" w:customStyle="1" w:styleId="PiedepginaCar">
    <w:name w:val="Pie de página Car"/>
    <w:rPr>
      <w:w w:val="100"/>
      <w:position w:val="-1"/>
      <w:effect w:val="none"/>
      <w:vertAlign w:val="baseline"/>
      <w:cs w:val="0"/>
      <w:em w:val="none"/>
    </w:rPr>
  </w:style>
  <w:style w:type="paragraph" w:styleId="Textodeglobo">
    <w:name w:val="Balloon Text"/>
    <w:basedOn w:val="Normal"/>
    <w:uiPriority w:val="99"/>
    <w:qFormat/>
    <w:pPr>
      <w:spacing w:after="0" w:line="240" w:lineRule="auto"/>
    </w:pPr>
    <w:rPr>
      <w:rFonts w:ascii="Tahoma" w:hAnsi="Tahoma" w:cs="Tahoma"/>
      <w:sz w:val="16"/>
      <w:szCs w:val="16"/>
    </w:rPr>
  </w:style>
  <w:style w:type="character" w:customStyle="1" w:styleId="TextodegloboCar">
    <w:name w:val="Texto de globo Car"/>
    <w:uiPriority w:val="99"/>
    <w:rPr>
      <w:rFonts w:ascii="Tahoma" w:hAnsi="Tahoma" w:cs="Tahoma"/>
      <w:w w:val="100"/>
      <w:position w:val="-1"/>
      <w:sz w:val="16"/>
      <w:szCs w:val="16"/>
      <w:effect w:val="none"/>
      <w:vertAlign w:val="baseline"/>
      <w:cs w:val="0"/>
      <w:em w:val="none"/>
    </w:rPr>
  </w:style>
  <w:style w:type="paragraph" w:styleId="Sinespaciado">
    <w:name w:val="No Spacing"/>
    <w:uiPriority w:val="1"/>
    <w:qFormat/>
    <w:pPr>
      <w:suppressAutoHyphens/>
      <w:spacing w:after="200" w:line="1" w:lineRule="atLeast"/>
      <w:ind w:leftChars="-1" w:left="-1" w:hangingChars="1" w:hanging="1"/>
      <w:textDirection w:val="btLr"/>
      <w:textAlignment w:val="top"/>
      <w:outlineLvl w:val="0"/>
    </w:pPr>
    <w:rPr>
      <w:position w:val="-1"/>
      <w:sz w:val="22"/>
      <w:szCs w:val="22"/>
      <w:lang w:eastAsia="en-US"/>
    </w:rPr>
  </w:style>
  <w:style w:type="character" w:styleId="Hipervnculo">
    <w:name w:val="Hyperlink"/>
    <w:qFormat/>
    <w:rPr>
      <w:color w:val="0000FF"/>
      <w:w w:val="100"/>
      <w:position w:val="-1"/>
      <w:u w:val="single"/>
      <w:effect w:val="none"/>
      <w:vertAlign w:val="baseline"/>
      <w:cs w:val="0"/>
      <w:em w:val="none"/>
    </w:rPr>
  </w:style>
  <w:style w:type="character" w:customStyle="1" w:styleId="Ttulo1Car">
    <w:name w:val="Título 1 Car"/>
    <w:uiPriority w:val="9"/>
    <w:rPr>
      <w:rFonts w:ascii="Arial" w:eastAsia="Arial" w:hAnsi="Arial" w:cs="Arial"/>
      <w:b/>
      <w:w w:val="100"/>
      <w:position w:val="-1"/>
      <w:sz w:val="48"/>
      <w:szCs w:val="48"/>
      <w:effect w:val="none"/>
      <w:vertAlign w:val="baseline"/>
      <w:cs w:val="0"/>
      <w:em w:val="none"/>
    </w:rPr>
  </w:style>
  <w:style w:type="character" w:customStyle="1" w:styleId="Ttulo2Car">
    <w:name w:val="Título 2 Car"/>
    <w:uiPriority w:val="9"/>
    <w:rPr>
      <w:rFonts w:ascii="Arial" w:eastAsia="Arial" w:hAnsi="Arial" w:cs="Arial"/>
      <w:b/>
      <w:w w:val="100"/>
      <w:position w:val="-1"/>
      <w:sz w:val="36"/>
      <w:szCs w:val="36"/>
      <w:effect w:val="none"/>
      <w:vertAlign w:val="baseline"/>
      <w:cs w:val="0"/>
      <w:em w:val="none"/>
    </w:rPr>
  </w:style>
  <w:style w:type="character" w:customStyle="1" w:styleId="Ttulo3Car">
    <w:name w:val="Título 3 Car"/>
    <w:uiPriority w:val="9"/>
    <w:rPr>
      <w:rFonts w:ascii="Arial" w:eastAsia="Arial" w:hAnsi="Arial" w:cs="Arial"/>
      <w:b/>
      <w:w w:val="100"/>
      <w:position w:val="-1"/>
      <w:sz w:val="28"/>
      <w:szCs w:val="28"/>
      <w:effect w:val="none"/>
      <w:vertAlign w:val="baseline"/>
      <w:cs w:val="0"/>
      <w:em w:val="none"/>
    </w:rPr>
  </w:style>
  <w:style w:type="character" w:customStyle="1" w:styleId="Ttulo4Car">
    <w:name w:val="Título 4 Car"/>
    <w:uiPriority w:val="9"/>
    <w:rPr>
      <w:rFonts w:ascii="Arial" w:eastAsia="Arial" w:hAnsi="Arial" w:cs="Arial"/>
      <w:b/>
      <w:w w:val="100"/>
      <w:position w:val="-1"/>
      <w:sz w:val="24"/>
      <w:szCs w:val="24"/>
      <w:effect w:val="none"/>
      <w:vertAlign w:val="baseline"/>
      <w:cs w:val="0"/>
      <w:em w:val="none"/>
    </w:rPr>
  </w:style>
  <w:style w:type="character" w:customStyle="1" w:styleId="Ttulo5Car">
    <w:name w:val="Título 5 Car"/>
    <w:rPr>
      <w:rFonts w:ascii="Arial" w:eastAsia="Arial" w:hAnsi="Arial" w:cs="Arial"/>
      <w:b/>
      <w:w w:val="100"/>
      <w:position w:val="-1"/>
      <w:sz w:val="22"/>
      <w:szCs w:val="22"/>
      <w:effect w:val="none"/>
      <w:vertAlign w:val="baseline"/>
      <w:cs w:val="0"/>
      <w:em w:val="none"/>
    </w:rPr>
  </w:style>
  <w:style w:type="character" w:customStyle="1" w:styleId="Ttulo6Car">
    <w:name w:val="Título 6 Car"/>
    <w:rPr>
      <w:rFonts w:ascii="Arial" w:eastAsia="Arial" w:hAnsi="Arial" w:cs="Arial"/>
      <w:b/>
      <w:w w:val="100"/>
      <w:position w:val="-1"/>
      <w:effect w:val="none"/>
      <w:vertAlign w:val="baseline"/>
      <w:cs w:val="0"/>
      <w:em w:val="none"/>
    </w:rPr>
  </w:style>
  <w:style w:type="numbering" w:customStyle="1" w:styleId="Sinlista1">
    <w:name w:val="Sin lista1"/>
    <w:next w:val="Sinlista"/>
    <w:qFormat/>
  </w:style>
  <w:style w:type="table" w:customStyle="1" w:styleId="TableNormal0">
    <w:name w:val="Table Normal"/>
    <w:next w:val="TableNormal"/>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TtuloCar">
    <w:name w:val="Título Car"/>
    <w:rPr>
      <w:rFonts w:ascii="Arial" w:eastAsia="Arial" w:hAnsi="Arial" w:cs="Arial"/>
      <w:b/>
      <w:w w:val="100"/>
      <w:position w:val="-1"/>
      <w:sz w:val="72"/>
      <w:szCs w:val="72"/>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Georgia" w:eastAsia="Georgia" w:hAnsi="Georgia" w:cs="Georgia"/>
      <w:i/>
      <w:color w:val="666666"/>
      <w:w w:val="100"/>
      <w:position w:val="-1"/>
      <w:sz w:val="48"/>
      <w:szCs w:val="48"/>
      <w:effect w:val="none"/>
      <w:vertAlign w:val="baseline"/>
      <w:cs w:val="0"/>
      <w:em w:val="none"/>
    </w:rPr>
  </w:style>
  <w:style w:type="paragraph" w:styleId="Textocomentario">
    <w:name w:val="annotation text"/>
    <w:basedOn w:val="Normal"/>
    <w:qFormat/>
    <w:pPr>
      <w:spacing w:after="0" w:line="240" w:lineRule="auto"/>
      <w:jc w:val="both"/>
    </w:pPr>
    <w:rPr>
      <w:rFonts w:ascii="Arial" w:eastAsia="Arial" w:hAnsi="Arial" w:cs="Arial"/>
      <w:sz w:val="20"/>
      <w:szCs w:val="20"/>
      <w:lang w:eastAsia="es-CO"/>
    </w:rPr>
  </w:style>
  <w:style w:type="character" w:customStyle="1" w:styleId="TextocomentarioCar">
    <w:name w:val="Texto comentario Car"/>
    <w:rPr>
      <w:rFonts w:ascii="Arial" w:eastAsia="Arial" w:hAnsi="Arial" w:cs="Arial"/>
      <w:w w:val="100"/>
      <w:position w:val="-1"/>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rFonts w:ascii="Arial" w:eastAsia="Arial" w:hAnsi="Arial" w:cs="Arial"/>
      <w:b/>
      <w:bCs/>
      <w:w w:val="100"/>
      <w:position w:val="-1"/>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s1">
    <w:name w:val="s1"/>
    <w:rPr>
      <w:w w:val="100"/>
      <w:position w:val="-1"/>
      <w:effect w:val="none"/>
      <w:vertAlign w:val="baseline"/>
      <w:cs w:val="0"/>
      <w:em w:val="none"/>
    </w:rPr>
  </w:style>
  <w:style w:type="paragraph" w:customStyle="1" w:styleId="p1">
    <w:name w:val="p1"/>
    <w:basedOn w:val="Normal"/>
    <w:pPr>
      <w:spacing w:before="100" w:beforeAutospacing="1" w:after="100" w:afterAutospacing="1" w:line="240" w:lineRule="auto"/>
    </w:pPr>
    <w:rPr>
      <w:rFonts w:ascii="Times New Roman" w:eastAsia="Times New Roman" w:hAnsi="Times New Roman"/>
      <w:sz w:val="24"/>
      <w:szCs w:val="24"/>
      <w:lang w:eastAsia="es-CO"/>
    </w:rPr>
  </w:style>
  <w:style w:type="numbering" w:customStyle="1" w:styleId="Sinlista2">
    <w:name w:val="Sin lista2"/>
    <w:next w:val="Sinlista"/>
    <w:qFormat/>
  </w:style>
  <w:style w:type="table" w:customStyle="1" w:styleId="TableNormal1">
    <w:name w:val="Table Normal1"/>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PrrafodelistaCarHaCarSegundoniveldevietasCarListParagraph1CarNormalVietasCarTtulodeDiagramaCarBolitaCarPrrafodelista3CarPrrafodelista21CarPrrafodelista4CarPrrafodelista5CarVIETACartitulo3Car">
    <w:name w:val="Párrafo de lista Car;Ha Car;Segundo nivel de viñetas Car;List Paragraph1 Car;Normal. Viñetas Car;Título de Diagrama Car;Bolita Car;Párrafo de lista3 Car;Párrafo de lista21 Car;Párrafo de lista4 Car;Párrafo de lista5 Car;VIÑETA Car;titulo 3 Car"/>
    <w:rPr>
      <w:w w:val="100"/>
      <w:position w:val="-1"/>
      <w:sz w:val="22"/>
      <w:szCs w:val="22"/>
      <w:effect w:val="none"/>
      <w:vertAlign w:val="baseline"/>
      <w:cs w:val="0"/>
      <w:em w:val="none"/>
      <w:lang w:val="es-ES" w:eastAsia="en-US"/>
    </w:rPr>
  </w:style>
  <w:style w:type="paragraph" w:customStyle="1" w:styleId="PrrafodelistaHaSegundoniveldevietasListParagraph1NormalVietasTtulodeDiagramaBolitaPrrafodelista3Prrafodelista21Prrafodelista4Prrafodelista5VIETAtitulo3Listavistosa-nfasis11Prrafodelista2ListParagraph">
    <w:name w:val="Párrafo de lista;Ha;Segundo nivel de viñetas;List Paragraph1;Normal. Viñetas;Título de Diagrama;Bolita;Párrafo de lista3;Párrafo de lista21;Párrafo de lista4;Párrafo de lista5;VIÑETA;titulo 3;Lista vistosa - Énfasis 11;Párrafo de lista2;List Paragraph"/>
    <w:basedOn w:val="Normal"/>
    <w:pPr>
      <w:ind w:left="720"/>
    </w:pPr>
    <w:rPr>
      <w:lang w:val="es-ES"/>
    </w:rPr>
  </w:style>
  <w:style w:type="character" w:customStyle="1" w:styleId="Ttulo7Car">
    <w:name w:val="Título 7 Car"/>
    <w:rPr>
      <w:rFonts w:ascii="Calibri" w:eastAsia="Times New Roman" w:hAnsi="Calibri" w:cs="Times New Roman"/>
      <w:w w:val="100"/>
      <w:position w:val="-1"/>
      <w:sz w:val="24"/>
      <w:szCs w:val="24"/>
      <w:effect w:val="none"/>
      <w:vertAlign w:val="baseline"/>
      <w:cs w:val="0"/>
      <w:em w:val="none"/>
      <w:lang w:eastAsia="en-US"/>
    </w:rPr>
  </w:style>
  <w:style w:type="paragraph" w:styleId="Textonotapie">
    <w:name w:val="footnote text"/>
    <w:basedOn w:val="Normal"/>
    <w:link w:val="TextonotapieCar1"/>
    <w:uiPriority w:val="99"/>
    <w:qFormat/>
    <w:rPr>
      <w:sz w:val="20"/>
      <w:szCs w:val="20"/>
    </w:rPr>
  </w:style>
  <w:style w:type="character" w:customStyle="1" w:styleId="TextonotapieCar">
    <w:name w:val="Texto nota pie Car"/>
    <w:link w:val="Textonotapie1"/>
    <w:uiPriority w:val="99"/>
    <w:rPr>
      <w:w w:val="100"/>
      <w:position w:val="-1"/>
      <w:effect w:val="none"/>
      <w:vertAlign w:val="baseline"/>
      <w:cs w:val="0"/>
      <w:em w:val="none"/>
      <w:lang w:eastAsia="en-US"/>
    </w:rPr>
  </w:style>
  <w:style w:type="character" w:styleId="Refdenotaalpie">
    <w:name w:val="footnote reference"/>
    <w:aliases w:val="ftref,Ref. de nota al pie.,16 Point,Superscript 6 Point,referencia nota al pie,Fußnotenzeichen DISS,Ref. de nota al pie EDEP,pie pddes,FC,Footnote Reference Number,Footnote Reference_LVL6,Footnote Reference_LVL61,fr,SUPERS,titulo 2,F"/>
    <w:uiPriority w:val="99"/>
    <w:qFormat/>
    <w:rPr>
      <w:w w:val="100"/>
      <w:position w:val="-1"/>
      <w:effect w:val="none"/>
      <w:vertAlign w:val="superscript"/>
      <w:cs w:val="0"/>
      <w:em w:val="none"/>
    </w:rPr>
  </w:style>
  <w:style w:type="character" w:styleId="Textoennegrita">
    <w:name w:val="Strong"/>
    <w:rPr>
      <w:b/>
      <w:bCs/>
      <w:w w:val="100"/>
      <w:position w:val="-1"/>
      <w:effect w:val="none"/>
      <w:vertAlign w:val="baseline"/>
      <w:cs w:val="0"/>
      <w:em w:val="none"/>
    </w:rPr>
  </w:style>
  <w:style w:type="table" w:customStyle="1" w:styleId="a">
    <w:basedOn w:val="TableNormal0"/>
    <w:tblPr>
      <w:tblStyleRowBandSize w:val="1"/>
      <w:tblStyleColBandSize w:val="1"/>
      <w:tblCellMar>
        <w:top w:w="0" w:type="dxa"/>
        <w:left w:w="70" w:type="dxa"/>
        <w:bottom w:w="0" w:type="dxa"/>
        <w:right w:w="70" w:type="dxa"/>
      </w:tblCellMar>
    </w:tblPr>
  </w:style>
  <w:style w:type="table" w:customStyle="1" w:styleId="a0">
    <w:basedOn w:val="TableNormal0"/>
    <w:tblPr>
      <w:tblStyleRowBandSize w:val="1"/>
      <w:tblStyleColBandSize w:val="1"/>
      <w:tblCellMar>
        <w:top w:w="0" w:type="dxa"/>
        <w:left w:w="70" w:type="dxa"/>
        <w:bottom w:w="0" w:type="dxa"/>
        <w:right w:w="70" w:type="dxa"/>
      </w:tblCellMar>
    </w:tblPr>
  </w:style>
  <w:style w:type="table" w:customStyle="1" w:styleId="a1">
    <w:basedOn w:val="TableNormal0"/>
    <w:tblPr>
      <w:tblStyleRowBandSize w:val="1"/>
      <w:tblStyleColBandSize w:val="1"/>
      <w:tblCellMar>
        <w:top w:w="0" w:type="dxa"/>
        <w:left w:w="70" w:type="dxa"/>
        <w:bottom w:w="0" w:type="dxa"/>
        <w:right w:w="70" w:type="dxa"/>
      </w:tblCellMar>
    </w:tblPr>
  </w:style>
  <w:style w:type="paragraph" w:styleId="Prrafodelista">
    <w:name w:val="List Paragraph"/>
    <w:aliases w:val="Figuras,Cita textual,Párrafo de tabla"/>
    <w:basedOn w:val="Normal"/>
    <w:link w:val="PrrafodelistaCar"/>
    <w:uiPriority w:val="34"/>
    <w:qFormat/>
    <w:rsid w:val="00ED408B"/>
    <w:pPr>
      <w:suppressAutoHyphens w:val="0"/>
      <w:spacing w:after="160" w:line="259" w:lineRule="auto"/>
      <w:ind w:leftChars="0" w:left="720" w:firstLineChars="0" w:firstLine="0"/>
      <w:contextualSpacing/>
      <w:textDirection w:val="lrTb"/>
      <w:textAlignment w:val="auto"/>
      <w:outlineLvl w:val="9"/>
    </w:pPr>
    <w:rPr>
      <w:rFonts w:ascii="Cambria" w:eastAsia="Cambria" w:hAnsi="Cambria" w:cs="Times New Roman"/>
      <w:position w:val="0"/>
    </w:rPr>
  </w:style>
  <w:style w:type="table" w:styleId="Tablaconcuadrcula">
    <w:name w:val="Table Grid"/>
    <w:basedOn w:val="Tablanormal"/>
    <w:uiPriority w:val="39"/>
    <w:rsid w:val="00842444"/>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rsid w:val="00595C55"/>
    <w:pPr>
      <w:tabs>
        <w:tab w:val="left" w:pos="7938"/>
        <w:tab w:val="left" w:pos="8740"/>
      </w:tabs>
      <w:suppressAutoHyphens w:val="0"/>
      <w:spacing w:after="0" w:line="240" w:lineRule="auto"/>
      <w:ind w:leftChars="0" w:left="0" w:firstLineChars="0" w:firstLine="0"/>
      <w:jc w:val="both"/>
      <w:textDirection w:val="lrTb"/>
      <w:textAlignment w:val="auto"/>
      <w:outlineLvl w:val="9"/>
    </w:pPr>
    <w:rPr>
      <w:rFonts w:ascii="Arial" w:eastAsia="Times New Roman" w:hAnsi="Arial" w:cs="Arial"/>
      <w:position w:val="0"/>
      <w:sz w:val="24"/>
      <w:szCs w:val="24"/>
      <w:lang w:val="es-ES" w:eastAsia="es-ES"/>
    </w:rPr>
  </w:style>
  <w:style w:type="character" w:customStyle="1" w:styleId="Textoindependiente3Car">
    <w:name w:val="Texto independiente 3 Car"/>
    <w:basedOn w:val="Fuentedeprrafopredeter"/>
    <w:link w:val="Textoindependiente3"/>
    <w:rsid w:val="00595C55"/>
    <w:rPr>
      <w:rFonts w:ascii="Arial" w:eastAsia="Times New Roman" w:hAnsi="Arial" w:cs="Arial"/>
      <w:sz w:val="24"/>
      <w:szCs w:val="24"/>
      <w:lang w:val="es-ES" w:eastAsia="es-ES"/>
    </w:rPr>
  </w:style>
  <w:style w:type="paragraph" w:customStyle="1" w:styleId="centrado">
    <w:name w:val="centrado"/>
    <w:basedOn w:val="Normal"/>
    <w:rsid w:val="0050667A"/>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n-US"/>
    </w:rPr>
  </w:style>
  <w:style w:type="character" w:customStyle="1" w:styleId="baj">
    <w:name w:val="b_aj"/>
    <w:basedOn w:val="Fuentedeprrafopredeter"/>
    <w:rsid w:val="0050667A"/>
  </w:style>
  <w:style w:type="numbering" w:customStyle="1" w:styleId="Sinlista3">
    <w:name w:val="Sin lista3"/>
    <w:next w:val="Sinlista"/>
    <w:uiPriority w:val="99"/>
    <w:semiHidden/>
    <w:unhideWhenUsed/>
    <w:rsid w:val="00640400"/>
  </w:style>
  <w:style w:type="paragraph" w:customStyle="1" w:styleId="Car">
    <w:name w:val="Car"/>
    <w:basedOn w:val="Normal"/>
    <w:rsid w:val="00640400"/>
    <w:pPr>
      <w:suppressAutoHyphens w:val="0"/>
      <w:spacing w:after="160" w:line="240" w:lineRule="exact"/>
      <w:ind w:leftChars="0" w:left="0" w:firstLineChars="0" w:firstLine="0"/>
      <w:jc w:val="both"/>
      <w:textDirection w:val="lrTb"/>
      <w:textAlignment w:val="auto"/>
      <w:outlineLvl w:val="9"/>
    </w:pPr>
    <w:rPr>
      <w:rFonts w:ascii="Verdana" w:eastAsia="Times New Roman" w:hAnsi="Verdana" w:cs="Arial"/>
      <w:position w:val="0"/>
      <w:sz w:val="20"/>
      <w:szCs w:val="20"/>
      <w:lang w:val="es-ES"/>
    </w:rPr>
  </w:style>
  <w:style w:type="character" w:customStyle="1" w:styleId="PrrafodelistaCar">
    <w:name w:val="Párrafo de lista Car"/>
    <w:aliases w:val="Figuras Car,Cita textual Car,Párrafo de tabla Car"/>
    <w:link w:val="Prrafodelista"/>
    <w:uiPriority w:val="34"/>
    <w:locked/>
    <w:rsid w:val="00640400"/>
    <w:rPr>
      <w:rFonts w:ascii="Cambria" w:eastAsia="Cambria" w:hAnsi="Cambria" w:cs="Times New Roman"/>
      <w:sz w:val="22"/>
      <w:szCs w:val="22"/>
      <w:lang w:eastAsia="en-US"/>
    </w:rPr>
  </w:style>
  <w:style w:type="paragraph" w:customStyle="1" w:styleId="Textonotapie1">
    <w:name w:val="Texto nota pie1"/>
    <w:basedOn w:val="Normal"/>
    <w:next w:val="Textonotapie"/>
    <w:link w:val="TextonotapieCar"/>
    <w:uiPriority w:val="99"/>
    <w:unhideWhenUsed/>
    <w:rsid w:val="00640400"/>
    <w:pPr>
      <w:widowControl w:val="0"/>
      <w:suppressAutoHyphens w:val="0"/>
      <w:spacing w:after="0" w:line="240" w:lineRule="auto"/>
      <w:ind w:leftChars="0" w:left="0" w:firstLineChars="0" w:firstLine="0"/>
      <w:jc w:val="both"/>
      <w:textDirection w:val="lrTb"/>
      <w:textAlignment w:val="auto"/>
      <w:outlineLvl w:val="9"/>
    </w:pPr>
    <w:rPr>
      <w:sz w:val="20"/>
      <w:szCs w:val="20"/>
    </w:rPr>
  </w:style>
  <w:style w:type="character" w:customStyle="1" w:styleId="TextonotapieCar1">
    <w:name w:val="Texto nota pie Car1"/>
    <w:basedOn w:val="Fuentedeprrafopredeter"/>
    <w:link w:val="Textonotapie"/>
    <w:uiPriority w:val="99"/>
    <w:rsid w:val="00640400"/>
    <w:rPr>
      <w:position w:val="-1"/>
      <w:lang w:eastAsia="en-US"/>
    </w:rPr>
  </w:style>
  <w:style w:type="paragraph" w:customStyle="1" w:styleId="Prrafobsico">
    <w:name w:val="[Párrafo básico]"/>
    <w:basedOn w:val="Normal"/>
    <w:uiPriority w:val="99"/>
    <w:rsid w:val="00640400"/>
    <w:pPr>
      <w:suppressAutoHyphens w:val="0"/>
      <w:autoSpaceDE w:val="0"/>
      <w:autoSpaceDN w:val="0"/>
      <w:adjustRightInd w:val="0"/>
      <w:spacing w:after="0" w:line="288" w:lineRule="auto"/>
      <w:ind w:leftChars="0" w:left="0" w:firstLineChars="0" w:firstLine="0"/>
      <w:textDirection w:val="lrTb"/>
      <w:textAlignment w:val="center"/>
      <w:outlineLvl w:val="9"/>
    </w:pPr>
    <w:rPr>
      <w:rFonts w:ascii="Minion Pro" w:hAnsi="Minion Pro" w:cs="Minion Pro"/>
      <w:color w:val="000000"/>
      <w:position w:val="0"/>
      <w:sz w:val="24"/>
      <w:szCs w:val="24"/>
      <w:lang w:val="es-ES_tradnl"/>
    </w:rPr>
  </w:style>
  <w:style w:type="paragraph" w:styleId="TDC1">
    <w:name w:val="toc 1"/>
    <w:basedOn w:val="Normal"/>
    <w:next w:val="Normal"/>
    <w:autoRedefine/>
    <w:uiPriority w:val="39"/>
    <w:unhideWhenUsed/>
    <w:rsid w:val="00640400"/>
    <w:pPr>
      <w:suppressAutoHyphens w:val="0"/>
      <w:spacing w:after="100" w:line="259" w:lineRule="auto"/>
      <w:ind w:leftChars="0" w:left="0" w:firstLineChars="0" w:firstLine="0"/>
      <w:textDirection w:val="lrTb"/>
      <w:textAlignment w:val="auto"/>
      <w:outlineLvl w:val="9"/>
    </w:pPr>
    <w:rPr>
      <w:rFonts w:cs="Times New Roman"/>
      <w:position w:val="0"/>
    </w:rPr>
  </w:style>
  <w:style w:type="paragraph" w:styleId="TDC2">
    <w:name w:val="toc 2"/>
    <w:basedOn w:val="Normal"/>
    <w:next w:val="Normal"/>
    <w:autoRedefine/>
    <w:uiPriority w:val="39"/>
    <w:unhideWhenUsed/>
    <w:rsid w:val="00640400"/>
    <w:pPr>
      <w:tabs>
        <w:tab w:val="right" w:pos="8828"/>
      </w:tabs>
      <w:suppressAutoHyphens w:val="0"/>
      <w:spacing w:after="100" w:line="259" w:lineRule="auto"/>
      <w:ind w:leftChars="0" w:left="0" w:firstLineChars="0" w:firstLine="0"/>
      <w:textDirection w:val="lrTb"/>
      <w:textAlignment w:val="auto"/>
      <w:outlineLvl w:val="9"/>
    </w:pPr>
    <w:rPr>
      <w:rFonts w:ascii="Arial" w:hAnsi="Arial" w:cs="Arial"/>
      <w:b/>
      <w:noProof/>
      <w:position w:val="0"/>
      <w:sz w:val="24"/>
    </w:rPr>
  </w:style>
  <w:style w:type="paragraph" w:styleId="TDC3">
    <w:name w:val="toc 3"/>
    <w:basedOn w:val="Normal"/>
    <w:next w:val="Normal"/>
    <w:autoRedefine/>
    <w:uiPriority w:val="39"/>
    <w:unhideWhenUsed/>
    <w:rsid w:val="00640400"/>
    <w:pPr>
      <w:suppressAutoHyphens w:val="0"/>
      <w:spacing w:after="100" w:line="259" w:lineRule="auto"/>
      <w:ind w:leftChars="0" w:left="440" w:firstLineChars="0" w:firstLine="0"/>
      <w:textDirection w:val="lrTb"/>
      <w:textAlignment w:val="auto"/>
      <w:outlineLvl w:val="9"/>
    </w:pPr>
    <w:rPr>
      <w:rFonts w:cs="Times New Roman"/>
      <w:position w:val="0"/>
    </w:rPr>
  </w:style>
  <w:style w:type="paragraph" w:styleId="Sangradetextonormal">
    <w:name w:val="Body Text Indent"/>
    <w:basedOn w:val="Normal"/>
    <w:link w:val="SangradetextonormalCar"/>
    <w:uiPriority w:val="99"/>
    <w:semiHidden/>
    <w:unhideWhenUsed/>
    <w:rsid w:val="005B1751"/>
    <w:pPr>
      <w:spacing w:after="120"/>
      <w:ind w:left="283"/>
    </w:pPr>
  </w:style>
  <w:style w:type="character" w:customStyle="1" w:styleId="SangradetextonormalCar">
    <w:name w:val="Sangría de texto normal Car"/>
    <w:basedOn w:val="Fuentedeprrafopredeter"/>
    <w:link w:val="Sangradetextonormal"/>
    <w:uiPriority w:val="99"/>
    <w:semiHidden/>
    <w:rsid w:val="005B1751"/>
    <w:rPr>
      <w:position w:val="-1"/>
      <w:sz w:val="22"/>
      <w:szCs w:val="22"/>
      <w:lang w:eastAsia="en-US"/>
    </w:rPr>
  </w:style>
  <w:style w:type="paragraph" w:styleId="Sangra3detindependiente">
    <w:name w:val="Body Text Indent 3"/>
    <w:basedOn w:val="Normal"/>
    <w:link w:val="Sangra3detindependienteCar"/>
    <w:uiPriority w:val="99"/>
    <w:semiHidden/>
    <w:unhideWhenUsed/>
    <w:rsid w:val="005B1751"/>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5B1751"/>
    <w:rPr>
      <w:position w:val="-1"/>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77817">
      <w:bodyDiv w:val="1"/>
      <w:marLeft w:val="0"/>
      <w:marRight w:val="0"/>
      <w:marTop w:val="0"/>
      <w:marBottom w:val="0"/>
      <w:divBdr>
        <w:top w:val="none" w:sz="0" w:space="0" w:color="auto"/>
        <w:left w:val="none" w:sz="0" w:space="0" w:color="auto"/>
        <w:bottom w:val="none" w:sz="0" w:space="0" w:color="auto"/>
        <w:right w:val="none" w:sz="0" w:space="0" w:color="auto"/>
      </w:divBdr>
    </w:div>
    <w:div w:id="1469283536">
      <w:bodyDiv w:val="1"/>
      <w:marLeft w:val="0"/>
      <w:marRight w:val="0"/>
      <w:marTop w:val="0"/>
      <w:marBottom w:val="0"/>
      <w:divBdr>
        <w:top w:val="none" w:sz="0" w:space="0" w:color="auto"/>
        <w:left w:val="none" w:sz="0" w:space="0" w:color="auto"/>
        <w:bottom w:val="none" w:sz="0" w:space="0" w:color="auto"/>
        <w:right w:val="none" w:sz="0" w:space="0" w:color="auto"/>
      </w:divBdr>
    </w:div>
    <w:div w:id="1841963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ZzMQQPd2TVo5TUMWRB0WBlXYw==">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A97FD63-1C1A-4055-A020-2AA1BEA98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6366</Words>
  <Characters>35014</Characters>
  <Application>Microsoft Office Word</Application>
  <DocSecurity>8</DocSecurity>
  <Lines>291</Lines>
  <Paragraphs>82</Paragraphs>
  <ScaleCrop>false</ScaleCrop>
  <HeadingPairs>
    <vt:vector size="2" baseType="variant">
      <vt:variant>
        <vt:lpstr>Título</vt:lpstr>
      </vt:variant>
      <vt:variant>
        <vt:i4>1</vt:i4>
      </vt:variant>
    </vt:vector>
  </HeadingPairs>
  <TitlesOfParts>
    <vt:vector size="1" baseType="lpstr">
      <vt:lpstr/>
    </vt:vector>
  </TitlesOfParts>
  <Company>Contraloria General Santiago de Cali</Company>
  <LinksUpToDate>false</LinksUpToDate>
  <CharactersWithSpaces>41298</CharactersWithSpaces>
  <SharedDoc>false</SharedDoc>
  <HLinks>
    <vt:vector size="12" baseType="variant">
      <vt:variant>
        <vt:i4>8257571</vt:i4>
      </vt:variant>
      <vt:variant>
        <vt:i4>9</vt:i4>
      </vt:variant>
      <vt:variant>
        <vt:i4>0</vt:i4>
      </vt:variant>
      <vt:variant>
        <vt:i4>5</vt:i4>
      </vt:variant>
      <vt:variant>
        <vt:lpwstr>http://www.contraloriacali.gov.co/</vt:lpwstr>
      </vt:variant>
      <vt:variant>
        <vt:lpwstr/>
      </vt:variant>
      <vt:variant>
        <vt:i4>8257571</vt:i4>
      </vt:variant>
      <vt:variant>
        <vt:i4>6</vt:i4>
      </vt:variant>
      <vt:variant>
        <vt:i4>0</vt:i4>
      </vt:variant>
      <vt:variant>
        <vt:i4>5</vt:i4>
      </vt:variant>
      <vt:variant>
        <vt:lpwstr>http://www.contraloriacali.gov.co/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Luz Mery Valencia Moreno</dc:creator>
  <cp:lastModifiedBy>Cuenta Microsoft</cp:lastModifiedBy>
  <cp:revision>10</cp:revision>
  <dcterms:created xsi:type="dcterms:W3CDTF">2020-12-04T22:52:00Z</dcterms:created>
  <dcterms:modified xsi:type="dcterms:W3CDTF">2023-04-11T15:20:00Z</dcterms:modified>
</cp:coreProperties>
</file>